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A848F5" w:rsidRDefault="00CC1269" w:rsidP="008B0110">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8B0110">
      <w:pPr>
        <w:pStyle w:val="motun"/>
        <w:jc w:val="both"/>
        <w:rPr>
          <w:rtl/>
        </w:rPr>
      </w:pPr>
      <w:r w:rsidRPr="00A848F5">
        <w:rPr>
          <w:rFonts w:hint="cs"/>
          <w:rtl/>
        </w:rPr>
        <w:t xml:space="preserve">اللهم وفقنا و جمیع </w:t>
      </w:r>
      <w:r>
        <w:rPr>
          <w:rFonts w:hint="cs"/>
          <w:rtl/>
        </w:rPr>
        <w:t>المشتغلین</w:t>
      </w:r>
      <w:r w:rsidR="00903AC0">
        <w:rPr>
          <w:rFonts w:hint="cs"/>
          <w:rtl/>
        </w:rPr>
        <w:t xml:space="preserve"> و ارحمنا برحمتک یا ارحم الراحمین</w:t>
      </w:r>
    </w:p>
    <w:p w:rsidR="008B0110" w:rsidRDefault="00AD4343" w:rsidP="00AD4343">
      <w:pPr>
        <w:bidi/>
        <w:spacing w:line="360" w:lineRule="auto"/>
        <w:contextualSpacing/>
        <w:rPr>
          <w:rFonts w:cs="B Badr"/>
          <w:b/>
          <w:bCs/>
          <w:sz w:val="28"/>
          <w:szCs w:val="28"/>
          <w:rtl/>
        </w:rPr>
      </w:pPr>
      <w:r>
        <w:rPr>
          <w:rFonts w:cs="B Badr" w:hint="cs"/>
          <w:b/>
          <w:bCs/>
          <w:sz w:val="28"/>
          <w:szCs w:val="28"/>
          <w:rtl/>
        </w:rPr>
        <w:t>بحثی که بود راجع به این بود که اگر در اثنای نماز عملی از او صادر شد شک کرد که این مبطل نماز هست یا نه، آیا می تواند استصحاب صحت نماز را بکند؟ بگوید تا حالا نماز من صحیح بود بعد از این هم صحیح است. این اصطلاحا استصحاب صحت در اثنای عمل. در نماز، در طواف، در سعی. فرق نمی کند، اگر در قاطعیت یک عملی شک کرد حالا چه به نحو شبهه حکمیه باشد و چه به نحو شبهه موضوعیه باشد آیا استصحاب جاری می شود یا جاری نمی شود؟ این محل بحث بین آقایان اصولی است و عرض شد در اصول متاخر شیعه این بحث جز تنبیهات استصحاب قرار گرفت و باز هم به خاطر نکته ای عرض کردیم در این جلد چهار تقریرات مرحوم آقای نائینی این بحث در تنبیهات استصحاب اشاره وار آوردند بحثش را در اقل و اکثر کردند که ما فعلا از بحث اقل و اکثر ایشان مشغول خواندن بحثیم</w:t>
      </w:r>
    </w:p>
    <w:p w:rsidR="00AD4343" w:rsidRDefault="00AD4343" w:rsidP="00AD4343">
      <w:pPr>
        <w:bidi/>
        <w:spacing w:line="360" w:lineRule="auto"/>
        <w:contextualSpacing/>
        <w:rPr>
          <w:rFonts w:cs="B Badr"/>
          <w:b/>
          <w:bCs/>
          <w:sz w:val="28"/>
          <w:szCs w:val="28"/>
          <w:rtl/>
        </w:rPr>
      </w:pPr>
      <w:r>
        <w:rPr>
          <w:rFonts w:cs="B Badr" w:hint="cs"/>
          <w:b/>
          <w:bCs/>
          <w:sz w:val="28"/>
          <w:szCs w:val="28"/>
          <w:rtl/>
        </w:rPr>
        <w:t xml:space="preserve">عرض شد که آقایان در استصحاب صحت اشکال کردند که من بعد باز در جمع بندی نهایی وجهش را تکرار می کنم. مرحوم شیخ انصاری در خصوص نماز نه طواف می فرمایند شاید از ادله بشود استظهار کرد که نماز دارای یک هیئت اتصالی است. آن وقت استصحاب بقای این هیئت اتصالی را بکند. استصحاب صحت یعنی استصحاب بقای هیئت اتصالی. إنما الکلام در این است که آیا اولا چنین مطلبی از روایات استفاده می شود و علی تقدیر استفاده آیا این استصحاب درست است یا این استصحاب درست نیست؟ </w:t>
      </w:r>
      <w:r w:rsidR="005B3BCC">
        <w:rPr>
          <w:rFonts w:cs="B Badr" w:hint="cs"/>
          <w:b/>
          <w:bCs/>
          <w:sz w:val="28"/>
          <w:szCs w:val="28"/>
          <w:rtl/>
        </w:rPr>
        <w:t xml:space="preserve">طبعا چنین مسئله ای را من همیشه عرض کردم برای ارزیابی مسائل، این مسئله اصولی صرف نمی شود، مسئله فقهی هم در آن داخل می شود مثلا بگوییم شارع مقدس در نماز غیر از اجزاء که رکوع و سجود و ذکر رکوع باشد و غیر از ترتیب که رکوع قبل از سجود، سجود قبل از تشهد، تشهد قبل از سلام، این ترتیب است. غیر از اینها یک هیئت اتصالی هم فرض کرده است مثل یک پیکره واحدی که شما فرض کنید در این پیکره واحد روح که جریان دارد از چشم و گوش و دست و پا و تمام اجزاء دارای یک ارتباطی با هم </w:t>
      </w:r>
      <w:r w:rsidR="005B3BCC">
        <w:rPr>
          <w:rFonts w:cs="B Badr" w:hint="cs"/>
          <w:b/>
          <w:bCs/>
          <w:sz w:val="28"/>
          <w:szCs w:val="28"/>
          <w:rtl/>
        </w:rPr>
        <w:lastRenderedPageBreak/>
        <w:t>هستند. اسم این هیئت اتصالی در امور اعتباری است. آن وقت این هیئت اتصالی در مثل سعی یا مثل طواف ملاحظه نشده است. عرض کردیم طبق قاعده در این جور مسائلی که هم جنبه اصولی دارد هم جنبه فقهی دارد هر دو نکته اش باید بررسی بشود یعنی گاهی نکته فقهیش بررسی می شود و گاهی به جهت اصول، نکته اصولیش بررسی می شود. مسائل را تحلیل می کنیم که کاملا برای شما استظهار و ورود و خروج در مسئله واضح بشود.</w:t>
      </w:r>
    </w:p>
    <w:p w:rsidR="005B3BCC" w:rsidRDefault="005B3BCC" w:rsidP="005B3BCC">
      <w:pPr>
        <w:bidi/>
        <w:spacing w:line="360" w:lineRule="auto"/>
        <w:contextualSpacing/>
        <w:rPr>
          <w:rFonts w:cs="B Badr"/>
          <w:b/>
          <w:bCs/>
          <w:sz w:val="28"/>
          <w:szCs w:val="28"/>
          <w:rtl/>
        </w:rPr>
      </w:pPr>
      <w:r>
        <w:rPr>
          <w:rFonts w:cs="B Badr" w:hint="cs"/>
          <w:b/>
          <w:bCs/>
          <w:sz w:val="28"/>
          <w:szCs w:val="28"/>
          <w:rtl/>
        </w:rPr>
        <w:t>اما نکته فقهیش عبارت از این است که از روایات و ادله، اعتبار این هیئت اتصالی را در نماز به دست بیاوریم و اما به لحاظ اصولی این است که آن مفهومی که از روایات به دست آمده قابل استصحاب است یا قابل استصحاب نیست؟ عرض شد مرحوم نائینی سه تا اشکال بر این کلام شیخ داشتند و مرحوم آقاضیا سعی کردند از هر سه اشکال جواب بدهند. عرض کردیم ما فعلا محور بحث را بر کلام این دو بزرگوار می گذاریم بقیه آقایان اگر خودشان خواستند مراجعه بکنند چون خیلی طول می کشد و مناسب هم نیست یعنی عمده نکاتی را که می خواهیم در همین جا می گوییم و بقیه هم روشن می شود</w:t>
      </w:r>
      <w:r w:rsidR="004920BE">
        <w:rPr>
          <w:rFonts w:cs="B Badr" w:hint="cs"/>
          <w:b/>
          <w:bCs/>
          <w:sz w:val="28"/>
          <w:szCs w:val="28"/>
          <w:rtl/>
        </w:rPr>
        <w:t>.</w:t>
      </w:r>
    </w:p>
    <w:p w:rsidR="004920BE" w:rsidRDefault="004920BE" w:rsidP="004920BE">
      <w:pPr>
        <w:bidi/>
        <w:spacing w:line="360" w:lineRule="auto"/>
        <w:contextualSpacing/>
        <w:rPr>
          <w:rFonts w:cs="B Badr"/>
          <w:b/>
          <w:bCs/>
          <w:sz w:val="28"/>
          <w:szCs w:val="28"/>
          <w:rtl/>
        </w:rPr>
      </w:pPr>
      <w:r>
        <w:rPr>
          <w:rFonts w:cs="B Badr" w:hint="cs"/>
          <w:b/>
          <w:bCs/>
          <w:sz w:val="28"/>
          <w:szCs w:val="28"/>
          <w:rtl/>
        </w:rPr>
        <w:t>پرسش: چرا نائینی نمی گوید یدل علی بر این مسئله ترتیب و موالات؟ چرا از ترتیب و موالات استفاده نمی کند؟</w:t>
      </w:r>
    </w:p>
    <w:p w:rsidR="004920BE" w:rsidRDefault="004920BE" w:rsidP="004920BE">
      <w:pPr>
        <w:bidi/>
        <w:spacing w:line="360" w:lineRule="auto"/>
        <w:contextualSpacing/>
        <w:rPr>
          <w:rFonts w:cs="B Badr"/>
          <w:b/>
          <w:bCs/>
          <w:sz w:val="28"/>
          <w:szCs w:val="28"/>
          <w:rtl/>
        </w:rPr>
      </w:pPr>
      <w:r>
        <w:rPr>
          <w:rFonts w:cs="B Badr" w:hint="cs"/>
          <w:b/>
          <w:bCs/>
          <w:sz w:val="28"/>
          <w:szCs w:val="28"/>
          <w:rtl/>
        </w:rPr>
        <w:t>آیت الله مددی: ترتیب و موالات ربطی به هیئت اتصالی ندارد</w:t>
      </w:r>
    </w:p>
    <w:p w:rsidR="004920BE" w:rsidRDefault="004920BE" w:rsidP="004920BE">
      <w:pPr>
        <w:bidi/>
        <w:spacing w:line="360" w:lineRule="auto"/>
        <w:contextualSpacing/>
        <w:rPr>
          <w:rFonts w:cs="B Badr"/>
          <w:b/>
          <w:bCs/>
          <w:sz w:val="28"/>
          <w:szCs w:val="28"/>
          <w:rtl/>
        </w:rPr>
      </w:pPr>
      <w:r>
        <w:rPr>
          <w:rFonts w:cs="B Badr" w:hint="cs"/>
          <w:b/>
          <w:bCs/>
          <w:sz w:val="28"/>
          <w:szCs w:val="28"/>
          <w:rtl/>
        </w:rPr>
        <w:t>پرسش: بالاخره استصحاب می شود یا نه؟</w:t>
      </w:r>
    </w:p>
    <w:p w:rsidR="004920BE" w:rsidRDefault="004920BE" w:rsidP="004920BE">
      <w:pPr>
        <w:bidi/>
        <w:spacing w:line="360" w:lineRule="auto"/>
        <w:contextualSpacing/>
        <w:rPr>
          <w:rFonts w:cs="B Badr"/>
          <w:b/>
          <w:bCs/>
          <w:sz w:val="28"/>
          <w:szCs w:val="28"/>
          <w:rtl/>
        </w:rPr>
      </w:pPr>
      <w:r>
        <w:rPr>
          <w:rFonts w:cs="B Badr" w:hint="cs"/>
          <w:b/>
          <w:bCs/>
          <w:sz w:val="28"/>
          <w:szCs w:val="28"/>
          <w:rtl/>
        </w:rPr>
        <w:t>آیت الله مددی: نه، این که ممکن است دستی تصور بشود، پایی تصور بشود اما این ها به هم متصل نباشند. مثلا در طواف ترتیب یعنی هفت شوط طواف است اما هیئت اتصالی که یک نوع. بله بین طواف و نماز طواف چرا، چون باید بلافاصله باشد لذا اگر ترتیب را انجام داد بعد از یک روز، پنج ساعت نمازش را انجام داد درست نمی شود. عرض کردم این مثالش در اجتماع هم خیلی واضح است، می گویند شما باید پنج روز این اداره بیایید روز اول این کار را انجام بدهید، روز دوم این کار، روز سوم این کار. کارها همه روز ها معین است و اضافه بر این ها باید بین این ها فاصله نیفتد. این فاصله نیفتد هیئت اتصالی می شود.</w:t>
      </w:r>
    </w:p>
    <w:p w:rsidR="004920BE" w:rsidRDefault="004920BE" w:rsidP="004920BE">
      <w:pPr>
        <w:bidi/>
        <w:spacing w:line="360" w:lineRule="auto"/>
        <w:contextualSpacing/>
        <w:rPr>
          <w:rFonts w:cs="B Badr"/>
          <w:b/>
          <w:bCs/>
          <w:sz w:val="28"/>
          <w:szCs w:val="28"/>
          <w:rtl/>
        </w:rPr>
      </w:pPr>
      <w:r>
        <w:rPr>
          <w:rFonts w:cs="B Badr" w:hint="cs"/>
          <w:b/>
          <w:bCs/>
          <w:sz w:val="28"/>
          <w:szCs w:val="28"/>
          <w:rtl/>
        </w:rPr>
        <w:lastRenderedPageBreak/>
        <w:t>آن وقت لذا عرض کردیم وقتی می گوید بین این ها فاصله نیفتد آن وقت می آید توضیح می دهد اگر فاصله افتاد به سفر، فاصله افتاد به مرض، فاصله افتاد به خواب مثلا امروز شما نیامدید خوابت برد یا فاصله افتاد به فراموشی، مواردش فرق می کند. این نکته اش راجع به این می شود که کیفیت اعتبار هیئت اتصالی هم فرق می کند. در بعضی از موارد می گوید اشکال ندارد این جا محفوظ است بعضی جاها می گوید نه دیگر هیئت به هم خورد دو مرتبه عمل را اعاده بکن و پنج روز دیگر بیا.</w:t>
      </w:r>
    </w:p>
    <w:p w:rsidR="004920BE" w:rsidRDefault="004920BE" w:rsidP="004920BE">
      <w:pPr>
        <w:bidi/>
        <w:spacing w:line="360" w:lineRule="auto"/>
        <w:contextualSpacing/>
        <w:rPr>
          <w:rFonts w:cs="B Badr"/>
          <w:b/>
          <w:bCs/>
          <w:sz w:val="28"/>
          <w:szCs w:val="28"/>
          <w:rtl/>
        </w:rPr>
      </w:pPr>
      <w:r>
        <w:rPr>
          <w:rFonts w:cs="B Badr" w:hint="cs"/>
          <w:b/>
          <w:bCs/>
          <w:sz w:val="28"/>
          <w:szCs w:val="28"/>
          <w:rtl/>
        </w:rPr>
        <w:t xml:space="preserve">پرسش: موالات </w:t>
      </w:r>
    </w:p>
    <w:p w:rsidR="004920BE" w:rsidRDefault="004920BE" w:rsidP="004D6EE4">
      <w:pPr>
        <w:bidi/>
        <w:spacing w:line="360" w:lineRule="auto"/>
        <w:contextualSpacing/>
        <w:rPr>
          <w:rFonts w:cs="B Badr"/>
          <w:b/>
          <w:bCs/>
          <w:sz w:val="28"/>
          <w:szCs w:val="28"/>
          <w:rtl/>
        </w:rPr>
      </w:pPr>
      <w:r>
        <w:rPr>
          <w:rFonts w:cs="B Badr" w:hint="cs"/>
          <w:b/>
          <w:bCs/>
          <w:sz w:val="28"/>
          <w:szCs w:val="28"/>
          <w:rtl/>
        </w:rPr>
        <w:t>آیت الله مددی: آهان، یک بحثی است که در روایات آمده که بین اجزای وضو موالات باشد که در روایت است کما قال الله، در آن جا گفته شده مراد از موالات ترتیب است و گفته شده مراد از موالات یعنی پشت سر هم انجام بده فاصله نیفتد، آن بحث دیگری است که در باب وضو چون دارد همان طور که خدا ذکر کرد کما ذکر الله فی کتابه</w:t>
      </w:r>
      <w:r w:rsidR="004D6EE4">
        <w:rPr>
          <w:rFonts w:cs="B Badr" w:hint="cs"/>
          <w:b/>
          <w:bCs/>
          <w:sz w:val="28"/>
          <w:szCs w:val="28"/>
          <w:rtl/>
        </w:rPr>
        <w:t>، در آن جا گفتند موالات یعنی ترتیب مثلا از امیرالمومنین نقل شده که صب برای غسل جنابت سرشان را می شستند بقیه بدن را ظهر می شستند. این معلوم می شود هیئت اتصالی اعتبار نشده است</w:t>
      </w:r>
      <w:r w:rsidR="0095662B">
        <w:rPr>
          <w:rFonts w:cs="B Badr" w:hint="cs"/>
          <w:b/>
          <w:bCs/>
          <w:sz w:val="28"/>
          <w:szCs w:val="28"/>
          <w:rtl/>
        </w:rPr>
        <w:t xml:space="preserve"> اما در وضو اگر صورت را شست باید بدون فاصله، حالا یک لحظه اشکال ندارد ولی بدون فاصله دست راست را و بعد دست چپ را. و گفته شده مراد از موالات در آن روایت، ترتیب است. من این نکته را عرض می کنم که ما یک چیزی به نام ترتیب داریم که خود اجزاء و ترتیب داریم، یک چیزی هم به نام هیئت اتصالی داریم که این تمام بدن را، تمام عمل را مثل یک بدن واحد فرض می کند. یک چیزی به نام دست هست، پا هست و در عین حال همه دارای یک وحدتی هست، یک ارتباطی با هم هست.</w:t>
      </w:r>
    </w:p>
    <w:p w:rsidR="0095662B" w:rsidRDefault="0095662B" w:rsidP="0095662B">
      <w:pPr>
        <w:bidi/>
        <w:spacing w:line="360" w:lineRule="auto"/>
        <w:contextualSpacing/>
        <w:rPr>
          <w:rFonts w:cs="B Badr"/>
          <w:b/>
          <w:bCs/>
          <w:sz w:val="28"/>
          <w:szCs w:val="28"/>
          <w:rtl/>
        </w:rPr>
      </w:pPr>
      <w:r>
        <w:rPr>
          <w:rFonts w:cs="B Badr" w:hint="cs"/>
          <w:b/>
          <w:bCs/>
          <w:sz w:val="28"/>
          <w:szCs w:val="28"/>
          <w:rtl/>
        </w:rPr>
        <w:t>پرسش: امر به اجزاء که نمی خورد، به آن امر وحدانی می خورد. برای اقم الصلوة یک امر واحد است</w:t>
      </w:r>
    </w:p>
    <w:p w:rsidR="0095662B" w:rsidRDefault="0095662B" w:rsidP="0095662B">
      <w:pPr>
        <w:bidi/>
        <w:spacing w:line="360" w:lineRule="auto"/>
        <w:contextualSpacing/>
        <w:rPr>
          <w:rFonts w:cs="B Badr"/>
          <w:b/>
          <w:bCs/>
          <w:sz w:val="28"/>
          <w:szCs w:val="28"/>
          <w:rtl/>
        </w:rPr>
      </w:pPr>
      <w:r>
        <w:rPr>
          <w:rFonts w:cs="B Badr" w:hint="cs"/>
          <w:b/>
          <w:bCs/>
          <w:sz w:val="28"/>
          <w:szCs w:val="28"/>
          <w:rtl/>
        </w:rPr>
        <w:t xml:space="preserve">آیت الله مددی: این حرف من بود. این آقایان چون قائل به انحلال اند. به خود من اشکال خود من را نفرمائید، این اشکال من به آقایان بود. آقایان معتقد به انحلال اند، کرارا و مرارا عرض کردم که انحلال جزء امور خیلی رایج در اصول معاصر ماست، معاصر ما از زمان مرحوم وحید بهبهانی تا زمان ما تقریبا. آن ها می گویند امر وحدانی منحل می شود به حسب اجزاء، آن وقت اگر ما هیئت اتصالی را قبول کردیم یک امر هم به هیئت اتصالی می خورد. اگر هیئت اتصالی را قبول کردیم یعنی ایشان تکلیف دارد ایجاد هیئت </w:t>
      </w:r>
      <w:r>
        <w:rPr>
          <w:rFonts w:cs="B Badr" w:hint="cs"/>
          <w:b/>
          <w:bCs/>
          <w:sz w:val="28"/>
          <w:szCs w:val="28"/>
          <w:rtl/>
        </w:rPr>
        <w:lastRenderedPageBreak/>
        <w:t>اتصالی را بکند. یک امر هم به این خورده است و لذا این امر قابل استصحاب است. این خلاصه حرف آقایان است. این را ما مفصل توضیح دادیم.</w:t>
      </w:r>
    </w:p>
    <w:p w:rsidR="0095662B" w:rsidRDefault="003D0056" w:rsidP="0095662B">
      <w:pPr>
        <w:bidi/>
        <w:spacing w:line="360" w:lineRule="auto"/>
        <w:contextualSpacing/>
        <w:rPr>
          <w:rFonts w:cs="B Badr"/>
          <w:b/>
          <w:bCs/>
          <w:sz w:val="28"/>
          <w:szCs w:val="28"/>
          <w:rtl/>
        </w:rPr>
      </w:pPr>
      <w:r>
        <w:rPr>
          <w:rFonts w:cs="B Badr" w:hint="cs"/>
          <w:b/>
          <w:bCs/>
          <w:sz w:val="28"/>
          <w:szCs w:val="28"/>
          <w:rtl/>
        </w:rPr>
        <w:t>اشکال اول مرحوم آقای نائینی این بود که اصلا ما هیئت اتصالی را قبول نداریم</w:t>
      </w:r>
      <w:r w:rsidR="00E057C6">
        <w:rPr>
          <w:rFonts w:cs="B Badr" w:hint="cs"/>
          <w:b/>
          <w:bCs/>
          <w:sz w:val="28"/>
          <w:szCs w:val="28"/>
          <w:rtl/>
        </w:rPr>
        <w:t>. جواب آقاضیا هم گذشت دیگر تکرار نمی کنیم.</w:t>
      </w:r>
    </w:p>
    <w:p w:rsidR="00E057C6" w:rsidRDefault="00E057C6" w:rsidP="00E057C6">
      <w:pPr>
        <w:bidi/>
        <w:spacing w:line="360" w:lineRule="auto"/>
        <w:contextualSpacing/>
        <w:rPr>
          <w:rFonts w:cs="B Badr"/>
          <w:b/>
          <w:bCs/>
          <w:sz w:val="28"/>
          <w:szCs w:val="28"/>
          <w:rtl/>
        </w:rPr>
      </w:pPr>
      <w:r>
        <w:rPr>
          <w:rFonts w:cs="B Badr" w:hint="cs"/>
          <w:b/>
          <w:bCs/>
          <w:sz w:val="28"/>
          <w:szCs w:val="28"/>
          <w:rtl/>
        </w:rPr>
        <w:t>اشکال دوم مرحوم آقای نائینی شبیه این مطلبی بود که ایشان فرمود که اگر ما این هیئت اتصالی را هم قبول کردیم امر ندارد مثلا رکوع و سجود امر دارند، امر به صلوة به این ها منحل می شود اما به هیئت اتصالی که عرض کردم هیئت اتصالی را اصطلاحا جزء صوری می گویند، در مقابل رکوع و سجود که جزء مادی می گویند. این جا ماده و صورت که مطرح نیست، شبیه آن اصطلاح است. رکوع و سجود را جزء مادی نماز می گویند، هیئت اتصالی را جزء صوری نماز می گویند</w:t>
      </w:r>
      <w:r w:rsidR="0078593E">
        <w:rPr>
          <w:rFonts w:cs="B Badr" w:hint="cs"/>
          <w:b/>
          <w:bCs/>
          <w:sz w:val="28"/>
          <w:szCs w:val="28"/>
          <w:rtl/>
        </w:rPr>
        <w:t>. آن وقت این ها قائلند که همچنان که امر به اجزای مادی می خورد به جزء صوری منحل می شود پس شما امر دارید به ایجاد اتصال یعنی به ایجاد هیئت اتصالی. این خلاصه حرف است.</w:t>
      </w:r>
    </w:p>
    <w:p w:rsidR="0078593E" w:rsidRDefault="0078593E" w:rsidP="0078593E">
      <w:pPr>
        <w:bidi/>
        <w:spacing w:line="360" w:lineRule="auto"/>
        <w:contextualSpacing/>
        <w:rPr>
          <w:rFonts w:cs="B Badr"/>
          <w:b/>
          <w:bCs/>
          <w:sz w:val="28"/>
          <w:szCs w:val="28"/>
          <w:rtl/>
        </w:rPr>
      </w:pPr>
      <w:r>
        <w:rPr>
          <w:rFonts w:cs="B Badr" w:hint="cs"/>
          <w:b/>
          <w:bCs/>
          <w:sz w:val="28"/>
          <w:szCs w:val="28"/>
          <w:rtl/>
        </w:rPr>
        <w:t>اشکال مرحوم نائینی این بود که این جا امر در نمی آید چون شما هیئت اتصالی را از نهی در آوردید، از نهی اتصال در نمی آید. این اشکال و جواب آقاضیا هم گذشت که ملازمه دارد و عرض کردیم انصافا در هر دو مطلب حق با مرحوم نائینی است</w:t>
      </w:r>
      <w:r w:rsidR="004D0B43">
        <w:rPr>
          <w:rFonts w:cs="B Badr" w:hint="cs"/>
          <w:b/>
          <w:bCs/>
          <w:sz w:val="28"/>
          <w:szCs w:val="28"/>
          <w:rtl/>
        </w:rPr>
        <w:t xml:space="preserve"> نه مطلب اول ایشان قابل اشکال است نه مطلب دوم. این دو تا اشکال تا این جا</w:t>
      </w:r>
    </w:p>
    <w:p w:rsidR="004D0B43" w:rsidRDefault="004D0B43" w:rsidP="004D0B43">
      <w:pPr>
        <w:bidi/>
        <w:spacing w:line="360" w:lineRule="auto"/>
        <w:contextualSpacing/>
        <w:rPr>
          <w:rFonts w:cs="B Badr"/>
          <w:b/>
          <w:bCs/>
          <w:sz w:val="28"/>
          <w:szCs w:val="28"/>
          <w:rtl/>
        </w:rPr>
      </w:pPr>
      <w:r>
        <w:rPr>
          <w:rFonts w:cs="B Badr" w:hint="cs"/>
          <w:b/>
          <w:bCs/>
          <w:sz w:val="28"/>
          <w:szCs w:val="28"/>
          <w:rtl/>
        </w:rPr>
        <w:t xml:space="preserve">پس یک اشکال فقهی بود که ما هیئت اتصالی نداریم. خلاصه حرف مرحوم نائینی این است که ما از ادله در می آوریم  که اگر قهقهه آمد نماز باطل است، این مقدار در می آوریم اما قهقهه را من برای نماز یک هیئت اتصالی اعتبار کردم قهقهه این را پاره کرد، این در نمی آید. این خلاصه اشکال نائینی است، اگر گفت الالتفات یقطع الصلوة یعنی اگر شما به قبله برگشتید و التفات کردید نماز دیگر صحیح نیست، خلاصه استظهار این است. این بحث فقهی است، بحث اصولی نیست. این استظهار از ادله است. شما </w:t>
      </w:r>
      <w:r w:rsidR="00D65A3F">
        <w:rPr>
          <w:rFonts w:cs="B Badr" w:hint="cs"/>
          <w:b/>
          <w:bCs/>
          <w:sz w:val="28"/>
          <w:szCs w:val="28"/>
          <w:rtl/>
        </w:rPr>
        <w:t>هم می توانید استظهار بکنید.</w:t>
      </w:r>
      <w:r>
        <w:rPr>
          <w:rFonts w:cs="B Badr" w:hint="cs"/>
          <w:b/>
          <w:bCs/>
          <w:sz w:val="28"/>
          <w:szCs w:val="28"/>
          <w:rtl/>
        </w:rPr>
        <w:t xml:space="preserve">آقاضیا می گوید اگر گفت لا تلتفت فی صلوتک حق با شماست اما اگر گفت </w:t>
      </w:r>
      <w:r w:rsidR="00D65A3F">
        <w:rPr>
          <w:rFonts w:cs="B Badr" w:hint="cs"/>
          <w:b/>
          <w:bCs/>
          <w:sz w:val="28"/>
          <w:szCs w:val="28"/>
          <w:rtl/>
        </w:rPr>
        <w:t xml:space="preserve">الالتفات یقطع الصلوة یعنی هیئت اتصالی،  کلمه یقطع یعنی فرض هیئت کرد، این اشکال بین این دو بزرگوار، بین مرحوم نائینی و بین مرحوم آقا شیخ ضیا الدین عراقی و عرض </w:t>
      </w:r>
      <w:r w:rsidR="00D65A3F">
        <w:rPr>
          <w:rFonts w:cs="B Badr" w:hint="cs"/>
          <w:b/>
          <w:bCs/>
          <w:sz w:val="28"/>
          <w:szCs w:val="28"/>
          <w:rtl/>
        </w:rPr>
        <w:lastRenderedPageBreak/>
        <w:t>کردیم انصافا حرف مرحوم نائینی ظاهرا متین تر به نظر می آید، روشن تر به نظر می آید، آن عبارت حتما مشعر نیست که هیئت اتصالی. قدر متیقنی که از آن در می آید فساد نماز است، بطلان نماز است اما این که شارع یک چیزی را هم فرض کرده است که این یک پیکره ای دارد، یک شعری هست که می گوید سخن را سر است ای خداوند و بن، می گوید صحبتی که انسان می کند مثل پیکر یک انسانی سر دارد، دست دارد، پا دارد، بن دارد، میاور سخن در میان سخن، اگر کسی مشغول صحبت است شما در وسطش صحبت نیاورید چون می آید این پیکره را قطع می کند، مثل انسان را دو نیم می کند. ببینید در این جا از اول اعتبار هیئت اتصالی کرد سخن را سر است ای خداوند و بن یعنی آمده یک هیئت اتصالی برای سخن .</w:t>
      </w:r>
    </w:p>
    <w:p w:rsidR="00D65A3F" w:rsidRDefault="00D65A3F" w:rsidP="00D65A3F">
      <w:pPr>
        <w:bidi/>
        <w:spacing w:line="360" w:lineRule="auto"/>
        <w:contextualSpacing/>
        <w:rPr>
          <w:rFonts w:cs="B Badr"/>
          <w:b/>
          <w:bCs/>
          <w:sz w:val="28"/>
          <w:szCs w:val="28"/>
          <w:rtl/>
        </w:rPr>
      </w:pPr>
      <w:r>
        <w:rPr>
          <w:rFonts w:cs="B Badr" w:hint="cs"/>
          <w:b/>
          <w:bCs/>
          <w:sz w:val="28"/>
          <w:szCs w:val="28"/>
          <w:rtl/>
        </w:rPr>
        <w:t>حرف آقای نائینی این است که اگر این جور گفت درست است اما اگر فقط گفت میاور سخن در میان سخن، این میاور در میان معنایش این نیست که هیئت اتصالی است، اگر از اول اعتبار کرد درست است و عرض هم کردیم چیزی که ابتدائا در مثل اروپا پیدا شد بحث های قانونی و مواد قانونی و ادبیات قانونی، آن بحث این بود که اگر شما می خواهید هیئت اتصالی را اعتبار بکنید خودش را ماده قانونی قرار بدهید. در متن یک قانون دیگر نیاورید که این قدر محل اختلاف در تفسیر قانون باشد. رسما بگویید ماده پنج این هیئت اتصالی دارد یعنی فرقی که در دنیای معاصر</w:t>
      </w:r>
      <w:r w:rsidR="00D021AE">
        <w:rPr>
          <w:rFonts w:cs="B Badr" w:hint="cs"/>
          <w:b/>
          <w:bCs/>
          <w:sz w:val="28"/>
          <w:szCs w:val="28"/>
          <w:rtl/>
        </w:rPr>
        <w:t xml:space="preserve"> و اگر مبتلا شدیم امروز به قانونگذاری در مجلس شورا، الان در ادبیات قانونی این جور مطالب را رسما بیان می کند، ماده قانونی می گذارند و حدودش را هم مشخص می کنند. من سیر تاریخی قصه را تا این لحظه ای که الان در دنیا هست خدمتتان عرض کردم.</w:t>
      </w:r>
    </w:p>
    <w:p w:rsidR="008B0110" w:rsidRPr="008B0110" w:rsidRDefault="00D021AE" w:rsidP="00BB2685">
      <w:pPr>
        <w:bidi/>
        <w:spacing w:line="360" w:lineRule="auto"/>
        <w:contextualSpacing/>
        <w:rPr>
          <w:rFonts w:cs="B Badr"/>
          <w:b/>
          <w:bCs/>
          <w:sz w:val="28"/>
          <w:szCs w:val="28"/>
          <w:rtl/>
        </w:rPr>
      </w:pPr>
      <w:r>
        <w:rPr>
          <w:rFonts w:cs="B Badr" w:hint="cs"/>
          <w:b/>
          <w:bCs/>
          <w:sz w:val="28"/>
          <w:szCs w:val="28"/>
          <w:rtl/>
        </w:rPr>
        <w:t xml:space="preserve">اشکال دوم مرحوم نائینی این بود که این جزء صوری یا هیئت اتصالی، امر به آن منحل نمی شود که توضیح این را دیروز گذراندیم. اشکال سوم مرحوم نائینی در حقیقت اصولی است، البته اشکال دوم هم اصولی بود. اشکال دومش اصولی بود اما ربطی به استصحاب نداشت، ربطش به استصحاب از این جهت بود که هیئت اتصالی امر ندارد و اگر امر نداشت استصحاب نمی شود. </w:t>
      </w:r>
      <w:r w:rsidR="00BB2685">
        <w:rPr>
          <w:rFonts w:cs="B Badr" w:hint="cs"/>
          <w:b/>
          <w:bCs/>
          <w:sz w:val="28"/>
          <w:szCs w:val="28"/>
          <w:rtl/>
        </w:rPr>
        <w:t>اشکال سوم ایشان: شک در هیئت اتصالی از نظر فنی مشکل دارد، فن اصولی اینجا. اشکال سوم ایشان اشکال اصولی است:</w:t>
      </w:r>
    </w:p>
    <w:p w:rsidR="008B0110" w:rsidRPr="008B0110" w:rsidRDefault="008B0110" w:rsidP="008B0110">
      <w:pPr>
        <w:bidi/>
        <w:spacing w:line="360" w:lineRule="auto"/>
        <w:jc w:val="lowKashida"/>
        <w:rPr>
          <w:rFonts w:cs="B Badr"/>
          <w:b/>
          <w:bCs/>
          <w:sz w:val="28"/>
          <w:szCs w:val="28"/>
          <w:rtl/>
        </w:rPr>
      </w:pPr>
      <w:r w:rsidRPr="008B0110">
        <w:rPr>
          <w:rFonts w:cs="B Badr" w:hint="cs"/>
          <w:b/>
          <w:bCs/>
          <w:sz w:val="28"/>
          <w:szCs w:val="28"/>
          <w:rtl/>
        </w:rPr>
        <w:t>اشکال دوم این بود که امر به هیئت اتصالی منحل نمی</w:t>
      </w:r>
      <w:r w:rsidRPr="008B0110">
        <w:rPr>
          <w:rFonts w:cs="B Badr" w:hint="cs"/>
          <w:b/>
          <w:bCs/>
          <w:sz w:val="28"/>
          <w:szCs w:val="28"/>
          <w:rtl/>
        </w:rPr>
        <w:softHyphen/>
        <w:t>شود. وقتی که امر نداشت هم استصحاب نمی</w:t>
      </w:r>
      <w:r w:rsidRPr="008B0110">
        <w:rPr>
          <w:rFonts w:cs="B Badr" w:hint="cs"/>
          <w:b/>
          <w:bCs/>
          <w:sz w:val="28"/>
          <w:szCs w:val="28"/>
          <w:rtl/>
        </w:rPr>
        <w:softHyphen/>
        <w:t>شود.</w:t>
      </w:r>
    </w:p>
    <w:p w:rsidR="00BB2685" w:rsidRDefault="00BB2685" w:rsidP="008B0110">
      <w:pPr>
        <w:bidi/>
        <w:spacing w:line="360" w:lineRule="auto"/>
        <w:jc w:val="lowKashida"/>
        <w:rPr>
          <w:rFonts w:cs="B Badr"/>
          <w:b/>
          <w:bCs/>
          <w:sz w:val="28"/>
          <w:szCs w:val="28"/>
          <w:rtl/>
        </w:rPr>
      </w:pPr>
      <w:r>
        <w:rPr>
          <w:rFonts w:cs="B Badr" w:hint="cs"/>
          <w:b/>
          <w:bCs/>
          <w:sz w:val="28"/>
          <w:szCs w:val="28"/>
          <w:rtl/>
        </w:rPr>
        <w:lastRenderedPageBreak/>
        <w:t xml:space="preserve">و </w:t>
      </w:r>
      <w:r w:rsidR="008B0110" w:rsidRPr="008B0110">
        <w:rPr>
          <w:rFonts w:cs="B Badr" w:hint="cs"/>
          <w:b/>
          <w:bCs/>
          <w:sz w:val="28"/>
          <w:szCs w:val="28"/>
          <w:rtl/>
        </w:rPr>
        <w:t>أما ثالثا فعلى فرض تسليم تعلق الطلب بالجز</w:t>
      </w:r>
      <w:r>
        <w:rPr>
          <w:rFonts w:cs="B Badr" w:hint="cs"/>
          <w:b/>
          <w:bCs/>
          <w:sz w:val="28"/>
          <w:szCs w:val="28"/>
          <w:rtl/>
        </w:rPr>
        <w:t>ء الصوري أيضا</w:t>
      </w:r>
    </w:p>
    <w:p w:rsidR="00BB2685" w:rsidRDefault="00BB2685" w:rsidP="00BB2685">
      <w:pPr>
        <w:bidi/>
        <w:spacing w:line="360" w:lineRule="auto"/>
        <w:jc w:val="lowKashida"/>
        <w:rPr>
          <w:rFonts w:cs="B Badr"/>
          <w:b/>
          <w:bCs/>
          <w:sz w:val="28"/>
          <w:szCs w:val="28"/>
          <w:rtl/>
        </w:rPr>
      </w:pPr>
      <w:r>
        <w:rPr>
          <w:rFonts w:cs="B Badr" w:hint="cs"/>
          <w:b/>
          <w:bCs/>
          <w:sz w:val="28"/>
          <w:szCs w:val="28"/>
          <w:rtl/>
        </w:rPr>
        <w:t xml:space="preserve">طبق قاعده، چون این یکمی از موارد دقیق تقریرات مرحوم نائینی </w:t>
      </w:r>
      <w:r w:rsidR="00B60752">
        <w:rPr>
          <w:rFonts w:cs="B Badr" w:hint="cs"/>
          <w:b/>
          <w:bCs/>
          <w:sz w:val="28"/>
          <w:szCs w:val="28"/>
          <w:rtl/>
        </w:rPr>
        <w:t>و اشکالات مرحوم آقاضیا است دیگر تقریبا تمام عبارات را می خوانیم، قاعدتا همه عبارات را نمی خوانیم.</w:t>
      </w:r>
    </w:p>
    <w:p w:rsidR="008D5C08" w:rsidRDefault="00B60752" w:rsidP="00B60752">
      <w:pPr>
        <w:bidi/>
        <w:spacing w:line="360" w:lineRule="auto"/>
        <w:jc w:val="lowKashida"/>
        <w:rPr>
          <w:rFonts w:cs="B Badr"/>
          <w:b/>
          <w:bCs/>
          <w:sz w:val="28"/>
          <w:szCs w:val="28"/>
          <w:rtl/>
        </w:rPr>
      </w:pPr>
      <w:r>
        <w:rPr>
          <w:rFonts w:cs="B Badr" w:hint="cs"/>
          <w:b/>
          <w:bCs/>
          <w:sz w:val="28"/>
          <w:szCs w:val="28"/>
          <w:rtl/>
        </w:rPr>
        <w:t xml:space="preserve">حتی اگر قبول کردیم </w:t>
      </w:r>
      <w:r w:rsidR="008D5C08">
        <w:rPr>
          <w:rFonts w:cs="B Badr" w:hint="cs"/>
          <w:b/>
          <w:bCs/>
          <w:sz w:val="28"/>
          <w:szCs w:val="28"/>
          <w:rtl/>
        </w:rPr>
        <w:t>إلا أنه لا إشكال، اشکالی نیست في تعلق الطلب بعدم وقوع القواطع، طلب این است که قاطع التفات یا قهقهه، این در نماز واقع نشود.</w:t>
      </w:r>
    </w:p>
    <w:p w:rsidR="008D5C08" w:rsidRDefault="008B0110" w:rsidP="008D5C08">
      <w:pPr>
        <w:bidi/>
        <w:spacing w:line="360" w:lineRule="auto"/>
        <w:jc w:val="lowKashida"/>
        <w:rPr>
          <w:rFonts w:cs="B Badr"/>
          <w:b/>
          <w:bCs/>
          <w:sz w:val="28"/>
          <w:szCs w:val="28"/>
          <w:rtl/>
        </w:rPr>
      </w:pPr>
      <w:r w:rsidRPr="008B0110">
        <w:rPr>
          <w:rFonts w:cs="B Badr" w:hint="cs"/>
          <w:b/>
          <w:bCs/>
          <w:sz w:val="28"/>
          <w:szCs w:val="28"/>
          <w:rtl/>
        </w:rPr>
        <w:t>و</w:t>
      </w:r>
      <w:r w:rsidR="008D5C08">
        <w:rPr>
          <w:rFonts w:cs="B Badr" w:hint="cs"/>
          <w:b/>
          <w:bCs/>
          <w:sz w:val="28"/>
          <w:szCs w:val="28"/>
          <w:rtl/>
        </w:rPr>
        <w:t xml:space="preserve"> </w:t>
      </w:r>
      <w:r w:rsidRPr="008B0110">
        <w:rPr>
          <w:rFonts w:cs="B Badr" w:hint="cs"/>
          <w:b/>
          <w:bCs/>
          <w:sz w:val="28"/>
          <w:szCs w:val="28"/>
          <w:rtl/>
        </w:rPr>
        <w:t xml:space="preserve">ثبوت النهي عنها؛ </w:t>
      </w:r>
    </w:p>
    <w:p w:rsidR="008D5C08" w:rsidRDefault="008D5C08" w:rsidP="008D5C08">
      <w:pPr>
        <w:bidi/>
        <w:spacing w:line="360" w:lineRule="auto"/>
        <w:jc w:val="lowKashida"/>
        <w:rPr>
          <w:rFonts w:cs="B Badr"/>
          <w:b/>
          <w:bCs/>
          <w:sz w:val="28"/>
          <w:szCs w:val="28"/>
          <w:rtl/>
        </w:rPr>
      </w:pPr>
      <w:r>
        <w:rPr>
          <w:rFonts w:cs="B Badr" w:hint="cs"/>
          <w:b/>
          <w:bCs/>
          <w:sz w:val="28"/>
          <w:szCs w:val="28"/>
          <w:rtl/>
        </w:rPr>
        <w:t>البته ایشان در این جا نهی فرمودند قبلا نهی غیری فرمودند و این که از این قواطع نهی شده است.</w:t>
      </w:r>
    </w:p>
    <w:p w:rsidR="00272E30" w:rsidRDefault="008B0110" w:rsidP="008D5C08">
      <w:pPr>
        <w:bidi/>
        <w:spacing w:line="360" w:lineRule="auto"/>
        <w:jc w:val="lowKashida"/>
        <w:rPr>
          <w:rFonts w:cs="B Badr"/>
          <w:b/>
          <w:bCs/>
          <w:sz w:val="28"/>
          <w:szCs w:val="28"/>
          <w:rtl/>
        </w:rPr>
      </w:pPr>
      <w:r w:rsidRPr="008B0110">
        <w:rPr>
          <w:rFonts w:cs="B Badr" w:hint="cs"/>
          <w:b/>
          <w:bCs/>
          <w:sz w:val="28"/>
          <w:szCs w:val="28"/>
          <w:rtl/>
        </w:rPr>
        <w:t>فإنه لا مجال للمنع عن ذلك بعد إطباق ظواهر</w:t>
      </w:r>
      <w:r w:rsidR="00272E30">
        <w:rPr>
          <w:rFonts w:cs="B Badr" w:hint="cs"/>
          <w:b/>
          <w:bCs/>
          <w:sz w:val="28"/>
          <w:szCs w:val="28"/>
          <w:rtl/>
        </w:rPr>
        <w:t xml:space="preserve"> الأدلة على تعلق النهي بالقواطع</w:t>
      </w:r>
    </w:p>
    <w:p w:rsidR="00272E30" w:rsidRDefault="00272E30" w:rsidP="00272E30">
      <w:pPr>
        <w:bidi/>
        <w:spacing w:line="360" w:lineRule="auto"/>
        <w:jc w:val="lowKashida"/>
        <w:rPr>
          <w:rFonts w:cs="B Badr"/>
          <w:b/>
          <w:bCs/>
          <w:sz w:val="28"/>
          <w:szCs w:val="28"/>
          <w:rtl/>
        </w:rPr>
      </w:pPr>
      <w:r>
        <w:rPr>
          <w:rFonts w:cs="B Badr" w:hint="cs"/>
          <w:b/>
          <w:bCs/>
          <w:sz w:val="28"/>
          <w:szCs w:val="28"/>
          <w:rtl/>
        </w:rPr>
        <w:t>مراد از تعلق نهی به قواطع مثل لا تلتفت فی صلوتک، نهی تعلق پیدا کرده است</w:t>
      </w:r>
    </w:p>
    <w:p w:rsidR="00AA3E06" w:rsidRDefault="00272E30" w:rsidP="00AA3E06">
      <w:pPr>
        <w:bidi/>
        <w:spacing w:line="360" w:lineRule="auto"/>
        <w:jc w:val="lowKashida"/>
        <w:rPr>
          <w:rFonts w:cs="B Badr"/>
          <w:b/>
          <w:bCs/>
          <w:sz w:val="28"/>
          <w:szCs w:val="28"/>
          <w:rtl/>
        </w:rPr>
      </w:pPr>
      <w:r>
        <w:rPr>
          <w:rFonts w:cs="B Badr" w:hint="cs"/>
          <w:b/>
          <w:bCs/>
          <w:sz w:val="28"/>
          <w:szCs w:val="28"/>
          <w:rtl/>
        </w:rPr>
        <w:t xml:space="preserve">و </w:t>
      </w:r>
      <w:r w:rsidR="008B0110" w:rsidRPr="008B0110">
        <w:rPr>
          <w:rFonts w:cs="B Badr" w:hint="cs"/>
          <w:b/>
          <w:bCs/>
          <w:sz w:val="28"/>
          <w:szCs w:val="28"/>
          <w:rtl/>
        </w:rPr>
        <w:t>حينئذ</w:t>
      </w:r>
      <w:r>
        <w:rPr>
          <w:rFonts w:cs="B Badr" w:hint="cs"/>
          <w:b/>
          <w:bCs/>
          <w:sz w:val="28"/>
          <w:szCs w:val="28"/>
          <w:rtl/>
        </w:rPr>
        <w:t xml:space="preserve"> نهی خورده به قواطع، به مثل قههه، به التفات نهی خورده است. عرض کردیم قاطع در اصطلاح این ها، و لذا بین قاطع و مانع هم آقایان فرق گذاشتند. مانع آن چیزی است که مادام مشغول به نماز است مضر به نماز است، قاطع مطلقا مضر به نماز است چون هیئت را قطع می کند مثلا گفته شده که اگر در اثنای نماز </w:t>
      </w:r>
      <w:r w:rsidR="00AA3E06">
        <w:rPr>
          <w:rFonts w:cs="B Badr" w:hint="cs"/>
          <w:b/>
          <w:bCs/>
          <w:sz w:val="28"/>
          <w:szCs w:val="28"/>
          <w:rtl/>
        </w:rPr>
        <w:t>مثلا فرض کنید حدثی از او صادر شد آب نزدیکش باشد وضو بگیرد دو مرتبه یبنی علی صلوته</w:t>
      </w:r>
      <w:r w:rsidR="008B0110" w:rsidRPr="008B0110">
        <w:rPr>
          <w:rFonts w:cs="B Badr" w:hint="cs"/>
          <w:b/>
          <w:bCs/>
          <w:sz w:val="28"/>
          <w:szCs w:val="28"/>
          <w:rtl/>
        </w:rPr>
        <w:t xml:space="preserve"> </w:t>
      </w:r>
      <w:r w:rsidR="00AA3E06">
        <w:rPr>
          <w:rFonts w:cs="B Badr" w:hint="cs"/>
          <w:b/>
          <w:bCs/>
          <w:sz w:val="28"/>
          <w:szCs w:val="28"/>
          <w:rtl/>
        </w:rPr>
        <w:t>لذا بنده عرض کردم چون نه آقاضیا داشت و نه مرحوم نائینی، گفتیم کسی که روایات اهل بیت را نگاه می کند غالبا کلمه قطع، انسان حس می کند مراد جاهایی است که یبنی علی صلوته، یقطع صلوته، این یقطع در آن جایی است که یبنی. بعد ایشان می گوید ظواهر ادله نهی به قواطع خورده</w:t>
      </w:r>
    </w:p>
    <w:p w:rsidR="00AA3E06" w:rsidRDefault="00AA3E06" w:rsidP="00AA3E06">
      <w:pPr>
        <w:bidi/>
        <w:spacing w:line="360" w:lineRule="auto"/>
        <w:jc w:val="lowKashida"/>
        <w:rPr>
          <w:rFonts w:cs="B Badr"/>
          <w:b/>
          <w:bCs/>
          <w:sz w:val="28"/>
          <w:szCs w:val="28"/>
          <w:rtl/>
        </w:rPr>
      </w:pPr>
      <w:r>
        <w:rPr>
          <w:rFonts w:cs="B Badr" w:hint="cs"/>
          <w:b/>
          <w:bCs/>
          <w:sz w:val="28"/>
          <w:szCs w:val="28"/>
          <w:rtl/>
        </w:rPr>
        <w:t xml:space="preserve">و حینئذ </w:t>
      </w:r>
      <w:r w:rsidR="008B0110" w:rsidRPr="008B0110">
        <w:rPr>
          <w:rFonts w:cs="B Badr" w:hint="cs"/>
          <w:b/>
          <w:bCs/>
          <w:sz w:val="28"/>
          <w:szCs w:val="28"/>
          <w:rtl/>
        </w:rPr>
        <w:t xml:space="preserve">فلا بد من علاج الشبهة عند وقوع ما يشك في قاطعيته </w:t>
      </w:r>
    </w:p>
    <w:p w:rsidR="00AA3E06" w:rsidRDefault="00AA3E06" w:rsidP="00AA3E06">
      <w:pPr>
        <w:bidi/>
        <w:spacing w:line="360" w:lineRule="auto"/>
        <w:jc w:val="lowKashida"/>
        <w:rPr>
          <w:rFonts w:cs="B Badr"/>
          <w:b/>
          <w:bCs/>
          <w:sz w:val="28"/>
          <w:szCs w:val="28"/>
          <w:rtl/>
        </w:rPr>
      </w:pPr>
      <w:r>
        <w:rPr>
          <w:rFonts w:cs="B Badr" w:hint="cs"/>
          <w:b/>
          <w:bCs/>
          <w:sz w:val="28"/>
          <w:szCs w:val="28"/>
          <w:rtl/>
        </w:rPr>
        <w:t>فرض کنید قهقهه نبود از تبسم بیشتر بود از قهقهه کمتر بود. شک می کند این قاطع هست یا نه</w:t>
      </w:r>
    </w:p>
    <w:p w:rsidR="00AA3E06" w:rsidRDefault="008B0110" w:rsidP="00AA3E06">
      <w:pPr>
        <w:bidi/>
        <w:spacing w:line="360" w:lineRule="auto"/>
        <w:jc w:val="lowKashida"/>
        <w:rPr>
          <w:rFonts w:cs="B Badr"/>
          <w:b/>
          <w:bCs/>
          <w:sz w:val="28"/>
          <w:szCs w:val="28"/>
          <w:rtl/>
        </w:rPr>
      </w:pPr>
      <w:r w:rsidRPr="008B0110">
        <w:rPr>
          <w:rFonts w:cs="B Badr" w:hint="cs"/>
          <w:b/>
          <w:bCs/>
          <w:sz w:val="28"/>
          <w:szCs w:val="28"/>
          <w:rtl/>
        </w:rPr>
        <w:t>من جهة الشبهة الحكمية</w:t>
      </w:r>
    </w:p>
    <w:p w:rsidR="00AA3E06" w:rsidRDefault="00AA3E06" w:rsidP="00AA3E06">
      <w:pPr>
        <w:bidi/>
        <w:spacing w:line="360" w:lineRule="auto"/>
        <w:jc w:val="lowKashida"/>
        <w:rPr>
          <w:rFonts w:cs="B Badr"/>
          <w:b/>
          <w:bCs/>
          <w:sz w:val="28"/>
          <w:szCs w:val="28"/>
          <w:rtl/>
        </w:rPr>
      </w:pPr>
      <w:r>
        <w:rPr>
          <w:rFonts w:cs="B Badr" w:hint="cs"/>
          <w:b/>
          <w:bCs/>
          <w:sz w:val="28"/>
          <w:szCs w:val="28"/>
          <w:rtl/>
        </w:rPr>
        <w:lastRenderedPageBreak/>
        <w:t>اصلا نمی داند اصلا شرعا این مقدار که از تبسم بیشتر باشد قاطع هست یا نه</w:t>
      </w:r>
    </w:p>
    <w:p w:rsidR="00AA3E06" w:rsidRDefault="008B0110" w:rsidP="00AA3E06">
      <w:pPr>
        <w:bidi/>
        <w:spacing w:line="360" w:lineRule="auto"/>
        <w:jc w:val="lowKashida"/>
        <w:rPr>
          <w:rFonts w:cs="B Badr"/>
          <w:b/>
          <w:bCs/>
          <w:sz w:val="28"/>
          <w:szCs w:val="28"/>
          <w:rtl/>
        </w:rPr>
      </w:pPr>
      <w:r w:rsidRPr="008B0110">
        <w:rPr>
          <w:rFonts w:cs="B Badr" w:hint="cs"/>
          <w:b/>
          <w:bCs/>
          <w:sz w:val="28"/>
          <w:szCs w:val="28"/>
          <w:rtl/>
        </w:rPr>
        <w:t>أو الموضوعية</w:t>
      </w:r>
    </w:p>
    <w:p w:rsidR="00AA3E06" w:rsidRDefault="00AA3E06" w:rsidP="00AA3E06">
      <w:pPr>
        <w:bidi/>
        <w:spacing w:line="360" w:lineRule="auto"/>
        <w:jc w:val="lowKashida"/>
        <w:rPr>
          <w:rFonts w:cs="B Badr"/>
          <w:b/>
          <w:bCs/>
          <w:sz w:val="28"/>
          <w:szCs w:val="28"/>
          <w:rtl/>
        </w:rPr>
      </w:pPr>
      <w:r>
        <w:rPr>
          <w:rFonts w:cs="B Badr" w:hint="cs"/>
          <w:b/>
          <w:bCs/>
          <w:sz w:val="28"/>
          <w:szCs w:val="28"/>
          <w:rtl/>
        </w:rPr>
        <w:t>می داند قهقهه قاطع است، نمی داند قهقهه از او صادر شد یا نه</w:t>
      </w:r>
      <w:r w:rsidR="002C2F3B">
        <w:rPr>
          <w:rFonts w:cs="B Badr" w:hint="cs"/>
          <w:b/>
          <w:bCs/>
          <w:sz w:val="28"/>
          <w:szCs w:val="28"/>
          <w:rtl/>
        </w:rPr>
        <w:t xml:space="preserve">. این دو تا. البته این جهت شبهة الحکمیة و الموضوعیة بخواهد استصحاب جاری بشود ما عرض کردیم کرارا در شبهات حکمیه استصحاب جاری نمی کنیم. قائل به جریان استصحاب در شبهات موضوعیه نیستیم مثل مرحوم آقای خوئی لکن با مرحوم </w:t>
      </w:r>
      <w:r w:rsidR="0037600F">
        <w:rPr>
          <w:rFonts w:cs="B Badr" w:hint="cs"/>
          <w:b/>
          <w:bCs/>
          <w:sz w:val="28"/>
          <w:szCs w:val="28"/>
          <w:rtl/>
        </w:rPr>
        <w:t>آقای خوئی فرق داریم مثل اخباری ها لکن با آن ها هم فرق داریم.</w:t>
      </w:r>
    </w:p>
    <w:p w:rsidR="0037600F" w:rsidRDefault="0037600F" w:rsidP="00AA3E06">
      <w:pPr>
        <w:bidi/>
        <w:spacing w:line="360" w:lineRule="auto"/>
        <w:jc w:val="lowKashida"/>
        <w:rPr>
          <w:rFonts w:cs="B Badr"/>
          <w:b/>
          <w:bCs/>
          <w:sz w:val="28"/>
          <w:szCs w:val="28"/>
          <w:rtl/>
        </w:rPr>
      </w:pPr>
      <w:r>
        <w:rPr>
          <w:rFonts w:cs="B Badr" w:hint="cs"/>
          <w:b/>
          <w:bCs/>
          <w:sz w:val="28"/>
          <w:szCs w:val="28"/>
          <w:rtl/>
        </w:rPr>
        <w:t xml:space="preserve">و </w:t>
      </w:r>
      <w:r w:rsidR="008B0110" w:rsidRPr="008B0110">
        <w:rPr>
          <w:rFonts w:cs="B Badr" w:hint="cs"/>
          <w:b/>
          <w:bCs/>
          <w:sz w:val="28"/>
          <w:szCs w:val="28"/>
          <w:rtl/>
        </w:rPr>
        <w:t>لا ترتفع الشبهة في ذلك باستصحاب بقاء الهيأة الاتصالية</w:t>
      </w:r>
    </w:p>
    <w:p w:rsidR="0037600F" w:rsidRDefault="0037600F" w:rsidP="0037600F">
      <w:pPr>
        <w:bidi/>
        <w:spacing w:line="360" w:lineRule="auto"/>
        <w:jc w:val="lowKashida"/>
        <w:rPr>
          <w:rFonts w:cs="B Badr"/>
          <w:b/>
          <w:bCs/>
          <w:sz w:val="28"/>
          <w:szCs w:val="28"/>
          <w:rtl/>
        </w:rPr>
      </w:pPr>
      <w:r>
        <w:rPr>
          <w:rFonts w:cs="B Badr" w:hint="cs"/>
          <w:b/>
          <w:bCs/>
          <w:sz w:val="28"/>
          <w:szCs w:val="28"/>
          <w:rtl/>
        </w:rPr>
        <w:t>این استصحاب بقای هیئت کاری نمی کند. چرا؟</w:t>
      </w:r>
    </w:p>
    <w:p w:rsidR="0037600F" w:rsidRDefault="008B0110" w:rsidP="0037600F">
      <w:pPr>
        <w:bidi/>
        <w:spacing w:line="360" w:lineRule="auto"/>
        <w:jc w:val="lowKashida"/>
        <w:rPr>
          <w:rFonts w:cs="B Badr"/>
          <w:b/>
          <w:bCs/>
          <w:sz w:val="28"/>
          <w:szCs w:val="28"/>
          <w:rtl/>
        </w:rPr>
      </w:pPr>
      <w:r w:rsidRPr="008B0110">
        <w:rPr>
          <w:rFonts w:cs="B Badr" w:hint="cs"/>
          <w:b/>
          <w:bCs/>
          <w:sz w:val="28"/>
          <w:szCs w:val="28"/>
          <w:rtl/>
        </w:rPr>
        <w:t>بداهة أن الشك في بقاء الجزء الصوري</w:t>
      </w:r>
      <w:r w:rsidR="0037600F">
        <w:rPr>
          <w:rFonts w:cs="B Badr" w:hint="cs"/>
          <w:b/>
          <w:bCs/>
          <w:sz w:val="28"/>
          <w:szCs w:val="28"/>
          <w:rtl/>
        </w:rPr>
        <w:t>، مراد از جزء صوری یعنی هیئت اتصالی</w:t>
      </w:r>
    </w:p>
    <w:p w:rsidR="0037600F" w:rsidRDefault="008B0110" w:rsidP="0037600F">
      <w:pPr>
        <w:bidi/>
        <w:spacing w:line="360" w:lineRule="auto"/>
        <w:jc w:val="lowKashida"/>
        <w:rPr>
          <w:rFonts w:cs="B Badr"/>
          <w:b/>
          <w:bCs/>
          <w:sz w:val="28"/>
          <w:szCs w:val="28"/>
          <w:rtl/>
        </w:rPr>
      </w:pPr>
      <w:r w:rsidRPr="008B0110">
        <w:rPr>
          <w:rFonts w:cs="B Badr" w:hint="cs"/>
          <w:b/>
          <w:bCs/>
          <w:sz w:val="28"/>
          <w:szCs w:val="28"/>
          <w:rtl/>
        </w:rPr>
        <w:t>مسبب عن الشك في قاطعية الموجود</w:t>
      </w:r>
    </w:p>
    <w:p w:rsidR="0037600F" w:rsidRDefault="0037600F" w:rsidP="0037600F">
      <w:pPr>
        <w:bidi/>
        <w:spacing w:line="360" w:lineRule="auto"/>
        <w:jc w:val="lowKashida"/>
        <w:rPr>
          <w:rFonts w:cs="B Badr"/>
          <w:b/>
          <w:bCs/>
          <w:sz w:val="28"/>
          <w:szCs w:val="28"/>
          <w:rtl/>
        </w:rPr>
      </w:pPr>
      <w:r>
        <w:rPr>
          <w:rFonts w:cs="B Badr" w:hint="cs"/>
          <w:b/>
          <w:bCs/>
          <w:sz w:val="28"/>
          <w:szCs w:val="28"/>
          <w:rtl/>
        </w:rPr>
        <w:t xml:space="preserve">منشا شک در قاطعیت است. این موجود یعنی نمی دانم این قهقهه بود یا نبود، قهقهه هست یا نه؟ </w:t>
      </w:r>
      <w:r w:rsidR="00232FE2">
        <w:rPr>
          <w:rFonts w:cs="B Badr" w:hint="cs"/>
          <w:b/>
          <w:bCs/>
          <w:sz w:val="28"/>
          <w:szCs w:val="28"/>
          <w:rtl/>
        </w:rPr>
        <w:t>این یعنی مسبب عن</w:t>
      </w:r>
    </w:p>
    <w:p w:rsidR="00232FE2" w:rsidRDefault="00232FE2" w:rsidP="0037600F">
      <w:pPr>
        <w:bidi/>
        <w:spacing w:line="360" w:lineRule="auto"/>
        <w:jc w:val="lowKashida"/>
        <w:rPr>
          <w:rFonts w:cs="B Badr"/>
          <w:b/>
          <w:bCs/>
          <w:sz w:val="28"/>
          <w:szCs w:val="28"/>
          <w:rtl/>
        </w:rPr>
      </w:pPr>
      <w:r>
        <w:rPr>
          <w:rFonts w:cs="B Badr" w:hint="cs"/>
          <w:b/>
          <w:bCs/>
          <w:sz w:val="28"/>
          <w:szCs w:val="28"/>
          <w:rtl/>
        </w:rPr>
        <w:t xml:space="preserve">و </w:t>
      </w:r>
      <w:r w:rsidR="008B0110" w:rsidRPr="008B0110">
        <w:rPr>
          <w:rFonts w:cs="B Badr" w:hint="cs"/>
          <w:b/>
          <w:bCs/>
          <w:sz w:val="28"/>
          <w:szCs w:val="28"/>
          <w:rtl/>
        </w:rPr>
        <w:t>الأصل الجاري في الشك المسببي غير قابل لرفع الشك السببي، بل الامر بالعكس</w:t>
      </w:r>
    </w:p>
    <w:p w:rsidR="00232FE2" w:rsidRDefault="007D1167" w:rsidP="00B949DD">
      <w:pPr>
        <w:bidi/>
        <w:spacing w:line="360" w:lineRule="auto"/>
        <w:jc w:val="lowKashida"/>
        <w:rPr>
          <w:rFonts w:cs="B Badr"/>
          <w:b/>
          <w:bCs/>
          <w:sz w:val="28"/>
          <w:szCs w:val="28"/>
          <w:rtl/>
        </w:rPr>
      </w:pPr>
      <w:r>
        <w:rPr>
          <w:rFonts w:cs="B Badr" w:hint="cs"/>
          <w:b/>
          <w:bCs/>
          <w:sz w:val="28"/>
          <w:szCs w:val="28"/>
          <w:rtl/>
        </w:rPr>
        <w:t xml:space="preserve">این استصحاب به درد نمی خورد چون مثبت است، چون بقای هیئت اتصالی پس این قهقهه نبود.، این جوری باید بگوییم، هیئت اتصالی باقی است پس این قهقهه نبود، نمی شود این کار را کرد. با بقای هیئت اتصالی نمی شود اثبات کرد این قهقهه نبود، شک دارم قهقهه </w:t>
      </w:r>
      <w:r w:rsidR="005A153C">
        <w:rPr>
          <w:rFonts w:cs="B Badr" w:hint="cs"/>
          <w:b/>
          <w:bCs/>
          <w:sz w:val="28"/>
          <w:szCs w:val="28"/>
          <w:rtl/>
        </w:rPr>
        <w:t xml:space="preserve">بود یا نه، می دانم قهقهه قاطع است شک دارم این قهقهه بود یا نبود، با بقای هیئت اتصالی نمی توانم بگویم این قهقهه نبود، به عکس است، اگر گفتیم قهقهه بود </w:t>
      </w:r>
      <w:r w:rsidR="00B949DD">
        <w:rPr>
          <w:rFonts w:cs="B Badr" w:hint="cs"/>
          <w:b/>
          <w:bCs/>
          <w:sz w:val="28"/>
          <w:szCs w:val="28"/>
          <w:rtl/>
        </w:rPr>
        <w:t xml:space="preserve">هیئت اتصالی از بین رفته است، اگر گفتیم قهقهه بود هیئت اتصالی از بین رفته، اگر گفتیم قهقهه نبود هیئت اتصالی مانده است. این نکته سوم ایشان بحث اصولی است. پس مرحوم نائینی سه تا اشکال دارند: یک اشکال در فقه بررسی می شود و آن مربوط به این که هیئت اتصالی در نماز هست. اشکال دوم بحث اصولی است لکن ربطش به استصحاب، انحلال است. اگر هم هیئت اتصالی باشد امر صلوتی به آن منحل نمی شود. اشکال سوم این استصحاب بالخصوص مشکل دارد. این نکته </w:t>
      </w:r>
      <w:r w:rsidR="00B949DD">
        <w:rPr>
          <w:rFonts w:cs="B Badr" w:hint="cs"/>
          <w:b/>
          <w:bCs/>
          <w:sz w:val="28"/>
          <w:szCs w:val="28"/>
          <w:rtl/>
        </w:rPr>
        <w:lastRenderedPageBreak/>
        <w:t xml:space="preserve">اصولی است. البته عرض کردم جریان اصل در شک مسبب چون بحث خیلی مفصل و پیچیده </w:t>
      </w:r>
      <w:r w:rsidR="00DC5EC7">
        <w:rPr>
          <w:rFonts w:cs="B Badr" w:hint="cs"/>
          <w:b/>
          <w:bCs/>
          <w:sz w:val="28"/>
          <w:szCs w:val="28"/>
          <w:rtl/>
        </w:rPr>
        <w:t>و خیلی یعنی اگر دقت بکنید انصافا اصولیین متاخر ما خیلی فنی وارد شدند و یکی از جاهایی است که لفظش آسان است اما تصور علمیش خیلی مشکل است. آن نکته فنیش هم چون شاید به این زودی بحث سبب و مسببی نیاید این را اقلا بگویم که در ذهنتان همیشه باشد. ببینید بحث در شک سببی و مسببی آن فنیتش این است که اگر لباسی بود نجس بود و آبی هم سابقا کر بود می گویند استصحاب بقای کریت می کنیم و این لباس را با آن بشوریم این لباس پاک است. خب اشکال این است که همچنان که استصحاب بقای کریت می شود استصحاب بقای نجاست هم می شود. اصول هم که اشکال ندارد با هم متعارض باشند پس از یک طرف بگویید آب کر است و از یک طرف هم بگویید لباس نجس است. نکته فنی کجاست؟ دلیلتان یکی است، لا تنقض الیقین بالشک، چطور این دلیل</w:t>
      </w:r>
      <w:r w:rsidR="005A24C6">
        <w:rPr>
          <w:rFonts w:cs="B Badr" w:hint="cs"/>
          <w:b/>
          <w:bCs/>
          <w:sz w:val="28"/>
          <w:szCs w:val="28"/>
          <w:rtl/>
        </w:rPr>
        <w:t xml:space="preserve"> واحد در دو مورد که موردش هستند، مورد جریانش هستند در یکی جاری می شود در یکی نمی شود. چه رتبه ای؟ دلیل اگر دو تا بود خیلی واضح است. مادام دلیل یکی است. چطور؟ مثل این است که یک بار گفت اکرم العلماء، یک پدر داریم عالم، پسر هم داریم مثلا عالم. بگوییم اگر دلیل پدر را گرفت پسر را دیگر نمی گرفت، این خیلی خلاف ظاهر است، دلیل هر دو را می گیرد. نکته فنی را دقت کردید؟ در باب شک سببی مسببی که ان شا الله بحث هایش به تفصیل می آید ولی من الان نکته فنیش را می گویم که گاهگاهی که فکر می کنید چه نکته فنی دارد که دلیل واحد، دو مورد لکن این دو مورد با همدیگر؟ آقایان می گویند چون سببی و مسببی است اگر سبب را گرفت دیگر مسبب را نمی گیرد. دو تا دلیل نیست، دلیل یکی است و مفروض هم این است که می گویند در باب اصول عملیه تعارضشان اشکال ندارد. خب بگویید استصحاب بقای کریت و استصحاب بقای نجاست یا بگویید استصحاب بقای نجاست جاری می شود مال بقای کریت جاری نمی شود. چرا عکسش را نمی گویید؟ استصحاب در بقای نجاست جاری بشود، در بقای کریت جاری نشود</w:t>
      </w:r>
      <w:r w:rsidR="00A840BF">
        <w:rPr>
          <w:rFonts w:cs="B Badr" w:hint="cs"/>
          <w:b/>
          <w:bCs/>
          <w:sz w:val="28"/>
          <w:szCs w:val="28"/>
          <w:rtl/>
        </w:rPr>
        <w:t>، چرا عکسش را نمی گویید؟ این نکته فنی کار اصولیین متاخر است، انصافا هم خیلی لطیف زحمت کشیدند، ان شا الله در محلش توضیح می دهم.</w:t>
      </w:r>
    </w:p>
    <w:p w:rsidR="00A840BF" w:rsidRDefault="00CD1B8A" w:rsidP="00A840BF">
      <w:pPr>
        <w:bidi/>
        <w:spacing w:line="360" w:lineRule="auto"/>
        <w:jc w:val="lowKashida"/>
        <w:rPr>
          <w:rFonts w:cs="B Badr"/>
          <w:b/>
          <w:bCs/>
          <w:sz w:val="28"/>
          <w:szCs w:val="28"/>
          <w:rtl/>
        </w:rPr>
      </w:pPr>
      <w:r>
        <w:rPr>
          <w:rFonts w:cs="B Badr" w:hint="cs"/>
          <w:b/>
          <w:bCs/>
          <w:sz w:val="28"/>
          <w:szCs w:val="28"/>
          <w:rtl/>
        </w:rPr>
        <w:lastRenderedPageBreak/>
        <w:t>پس بنابراین استصحاب بقای هیئت اتصالی به درد نمی خورد چون از قبیل شک مسببی است و در شک مسببی اگر اصلی در ناحیه سبب جاری بشود بر شک مسببی مقدم است</w:t>
      </w:r>
      <w:r w:rsidR="001058C0">
        <w:rPr>
          <w:rFonts w:cs="B Badr" w:hint="cs"/>
          <w:b/>
          <w:bCs/>
          <w:sz w:val="28"/>
          <w:szCs w:val="28"/>
          <w:rtl/>
        </w:rPr>
        <w:t>، این خلاصه اشکال مرحوم نائینی است</w:t>
      </w:r>
    </w:p>
    <w:p w:rsidR="001058C0" w:rsidRDefault="001058C0" w:rsidP="008B0110">
      <w:pPr>
        <w:bidi/>
        <w:spacing w:line="360" w:lineRule="auto"/>
        <w:jc w:val="lowKashida"/>
        <w:rPr>
          <w:rFonts w:cs="B Badr"/>
          <w:b/>
          <w:bCs/>
          <w:sz w:val="28"/>
          <w:szCs w:val="28"/>
          <w:rtl/>
        </w:rPr>
      </w:pPr>
      <w:r>
        <w:rPr>
          <w:rFonts w:cs="B Badr" w:hint="cs"/>
          <w:b/>
          <w:bCs/>
          <w:sz w:val="28"/>
          <w:szCs w:val="28"/>
          <w:rtl/>
        </w:rPr>
        <w:t xml:space="preserve">و </w:t>
      </w:r>
      <w:r w:rsidR="008B0110" w:rsidRPr="008B0110">
        <w:rPr>
          <w:rFonts w:cs="B Badr" w:hint="cs"/>
          <w:b/>
          <w:bCs/>
          <w:sz w:val="28"/>
          <w:szCs w:val="28"/>
          <w:rtl/>
        </w:rPr>
        <w:t xml:space="preserve">على فرض التنزل والمنع عن السببية والمسببية </w:t>
      </w:r>
      <w:r>
        <w:rPr>
          <w:rFonts w:cs="B Badr" w:hint="cs"/>
          <w:b/>
          <w:bCs/>
          <w:sz w:val="28"/>
          <w:szCs w:val="28"/>
          <w:rtl/>
        </w:rPr>
        <w:t>، البته شک در فرقش اینجا این است که در باب شک سببی مسببی باید هر دو مسبب عن الاخر باشد اما اگر هر دو متقارن باشند دیگر آن جا، جای شک سببی مسببی نیست</w:t>
      </w:r>
      <w:r w:rsidR="009A1BF0">
        <w:rPr>
          <w:rFonts w:cs="B Badr" w:hint="cs"/>
          <w:b/>
          <w:bCs/>
          <w:sz w:val="28"/>
          <w:szCs w:val="28"/>
          <w:rtl/>
        </w:rPr>
        <w:t xml:space="preserve">، تقارن و همزمانیشان. </w:t>
      </w:r>
    </w:p>
    <w:p w:rsidR="009A1BF0" w:rsidRDefault="009A1BF0" w:rsidP="001058C0">
      <w:pPr>
        <w:bidi/>
        <w:spacing w:line="360" w:lineRule="auto"/>
        <w:jc w:val="lowKashida"/>
        <w:rPr>
          <w:rFonts w:cs="B Badr"/>
          <w:b/>
          <w:bCs/>
          <w:sz w:val="28"/>
          <w:szCs w:val="28"/>
          <w:rtl/>
        </w:rPr>
      </w:pPr>
      <w:r>
        <w:rPr>
          <w:rFonts w:cs="B Badr" w:hint="cs"/>
          <w:b/>
          <w:bCs/>
          <w:sz w:val="28"/>
          <w:szCs w:val="28"/>
          <w:rtl/>
        </w:rPr>
        <w:t>می گوید:</w:t>
      </w:r>
    </w:p>
    <w:p w:rsidR="009A1BF0" w:rsidRDefault="008B0110" w:rsidP="009A1BF0">
      <w:pPr>
        <w:bidi/>
        <w:spacing w:line="360" w:lineRule="auto"/>
        <w:jc w:val="lowKashida"/>
        <w:rPr>
          <w:rFonts w:cs="B Badr"/>
          <w:b/>
          <w:bCs/>
          <w:sz w:val="28"/>
          <w:szCs w:val="28"/>
          <w:rtl/>
        </w:rPr>
      </w:pPr>
      <w:r w:rsidRPr="008B0110">
        <w:rPr>
          <w:rFonts w:cs="B Badr" w:hint="cs"/>
          <w:b/>
          <w:bCs/>
          <w:sz w:val="28"/>
          <w:szCs w:val="28"/>
          <w:rtl/>
        </w:rPr>
        <w:t xml:space="preserve">فلا أقل من كونهما متلازمين في الوجود </w:t>
      </w:r>
      <w:r w:rsidR="009A1BF0">
        <w:rPr>
          <w:rFonts w:cs="B Badr" w:hint="cs"/>
          <w:b/>
          <w:bCs/>
          <w:sz w:val="28"/>
          <w:szCs w:val="28"/>
          <w:rtl/>
        </w:rPr>
        <w:t xml:space="preserve">، لا اقل بگوییم در یک زمان موجودند، همان متقارن است، حالا ایشان متلازمین گفته است. </w:t>
      </w:r>
    </w:p>
    <w:p w:rsidR="009A1BF0" w:rsidRDefault="008B0110" w:rsidP="009A1BF0">
      <w:pPr>
        <w:bidi/>
        <w:spacing w:line="360" w:lineRule="auto"/>
        <w:jc w:val="lowKashida"/>
        <w:rPr>
          <w:rFonts w:cs="B Badr"/>
          <w:b/>
          <w:bCs/>
          <w:sz w:val="28"/>
          <w:szCs w:val="28"/>
          <w:rtl/>
        </w:rPr>
      </w:pPr>
      <w:r w:rsidRPr="008B0110">
        <w:rPr>
          <w:rFonts w:cs="B Badr" w:hint="cs"/>
          <w:b/>
          <w:bCs/>
          <w:sz w:val="28"/>
          <w:szCs w:val="28"/>
          <w:rtl/>
        </w:rPr>
        <w:t>بحيث يكون الجزء الصوري ملازما في الوجود لعدم تحقق القواطع و</w:t>
      </w:r>
      <w:r w:rsidR="009A1BF0">
        <w:rPr>
          <w:rFonts w:cs="B Badr" w:hint="cs"/>
          <w:b/>
          <w:bCs/>
          <w:sz w:val="28"/>
          <w:szCs w:val="28"/>
          <w:rtl/>
        </w:rPr>
        <w:t xml:space="preserve"> </w:t>
      </w:r>
      <w:r w:rsidRPr="008B0110">
        <w:rPr>
          <w:rFonts w:cs="B Badr" w:hint="cs"/>
          <w:b/>
          <w:bCs/>
          <w:sz w:val="28"/>
          <w:szCs w:val="28"/>
          <w:rtl/>
        </w:rPr>
        <w:t>بالعكس</w:t>
      </w:r>
    </w:p>
    <w:p w:rsidR="009A1BF0" w:rsidRDefault="009A1BF0" w:rsidP="009A1BF0">
      <w:pPr>
        <w:bidi/>
        <w:spacing w:line="360" w:lineRule="auto"/>
        <w:jc w:val="lowKashida"/>
        <w:rPr>
          <w:rFonts w:cs="B Badr"/>
          <w:b/>
          <w:bCs/>
          <w:sz w:val="28"/>
          <w:szCs w:val="28"/>
          <w:rtl/>
        </w:rPr>
      </w:pPr>
      <w:r>
        <w:rPr>
          <w:rFonts w:cs="B Badr" w:hint="cs"/>
          <w:b/>
          <w:bCs/>
          <w:sz w:val="28"/>
          <w:szCs w:val="28"/>
          <w:rtl/>
        </w:rPr>
        <w:t xml:space="preserve">فرض کنید دو تا یکی اند، همین مثالی که من همیشه عرض کردم من وقتی رو به این دیوار می کنم پشتم به این دیوار است، این ها تلازم دارند، اگر گفتم رو به پنجره است یعنی پشتم به این دیوار است لذا ایشان می خواهد بگوید حالا فرض کنید بگوییم تلازم وجودی به اصطلاح ایشان یا تقارن یا متقارنین اند نه این که بین این ها سببیت باشد. اگر یادتان باشد در بحث مقدمه واجب این بحث آن جا مفصل مطرح شده که امر به شراء خبز ملازم با امر به بازار رفتن است. در آن جا این بحث را در مسئله نهی از ضد مطرح شده، در آن جا مطرح شده و توضیحاتش داده شده است. لا اقل متقارنین، حالا ایشان متلازمین فی الوجود فرمودند. ایشان جوابش این است که بر فرض هم باشد و </w:t>
      </w:r>
      <w:r w:rsidR="008B0110" w:rsidRPr="008B0110">
        <w:rPr>
          <w:rFonts w:cs="B Badr" w:hint="cs"/>
          <w:b/>
          <w:bCs/>
          <w:sz w:val="28"/>
          <w:szCs w:val="28"/>
          <w:rtl/>
        </w:rPr>
        <w:t>من الواضح أن استصحاب أحد المتلازمين لا يثبت وجود الآخر إلا على القول باعتبار الأصل المثبت</w:t>
      </w:r>
      <w:r>
        <w:rPr>
          <w:rFonts w:cs="B Badr" w:hint="cs"/>
          <w:b/>
          <w:bCs/>
          <w:sz w:val="28"/>
          <w:szCs w:val="28"/>
          <w:rtl/>
        </w:rPr>
        <w:t>، باید بگوییم اصل مثبت است.</w:t>
      </w:r>
    </w:p>
    <w:p w:rsidR="009A1BF0" w:rsidRDefault="009A1BF0" w:rsidP="009A1BF0">
      <w:pPr>
        <w:bidi/>
        <w:spacing w:line="360" w:lineRule="auto"/>
        <w:jc w:val="lowKashida"/>
        <w:rPr>
          <w:rFonts w:cs="B Badr"/>
          <w:b/>
          <w:bCs/>
          <w:sz w:val="28"/>
          <w:szCs w:val="28"/>
          <w:rtl/>
        </w:rPr>
      </w:pPr>
      <w:r>
        <w:rPr>
          <w:rFonts w:cs="B Badr" w:hint="cs"/>
          <w:b/>
          <w:bCs/>
          <w:sz w:val="28"/>
          <w:szCs w:val="28"/>
          <w:rtl/>
        </w:rPr>
        <w:t xml:space="preserve">این اشکال مرحوم آقای نائینی، این اشکال اصولی است. </w:t>
      </w:r>
    </w:p>
    <w:p w:rsidR="009A1BF0" w:rsidRDefault="009A1BF0" w:rsidP="009A1BF0">
      <w:pPr>
        <w:bidi/>
        <w:spacing w:line="360" w:lineRule="auto"/>
        <w:jc w:val="lowKashida"/>
        <w:rPr>
          <w:rFonts w:cs="B Badr" w:hint="cs"/>
          <w:b/>
          <w:bCs/>
          <w:sz w:val="28"/>
          <w:szCs w:val="28"/>
          <w:rtl/>
          <w:lang w:bidi="fa-IR"/>
        </w:rPr>
      </w:pPr>
      <w:r>
        <w:rPr>
          <w:rFonts w:cs="B Badr" w:hint="cs"/>
          <w:b/>
          <w:bCs/>
          <w:sz w:val="28"/>
          <w:szCs w:val="28"/>
          <w:rtl/>
        </w:rPr>
        <w:t xml:space="preserve">لذا خوب دقت بفرمایید مرحوم آقای نائینی می گویند اگر ما </w:t>
      </w:r>
      <w:r w:rsidR="006A212A">
        <w:rPr>
          <w:rFonts w:cs="B Badr" w:hint="cs"/>
          <w:b/>
          <w:bCs/>
          <w:sz w:val="28"/>
          <w:szCs w:val="28"/>
          <w:rtl/>
          <w:lang w:bidi="fa-IR"/>
        </w:rPr>
        <w:t xml:space="preserve">در جایی شک کردیم در قاطعیت یک شیئی، چه به نحو شبهه حکمیه و چه به نحو شبهه موضوعیه در درجه اول از دلیل پیدا می کنیم یا مثلا اگر موضوع خارجی باشد، شک می کنم قهقهه شد یا نه، دو سه نفر آن جا نشستند اشاره می کنند می گویند آقا قهقهه شد شما خودت ملتفت نیستی، اگر چیزی بود که مثبت بود، بینه بود، امارات </w:t>
      </w:r>
      <w:r w:rsidR="006A212A">
        <w:rPr>
          <w:rFonts w:cs="B Badr" w:hint="cs"/>
          <w:b/>
          <w:bCs/>
          <w:sz w:val="28"/>
          <w:szCs w:val="28"/>
          <w:rtl/>
          <w:lang w:bidi="fa-IR"/>
        </w:rPr>
        <w:lastRenderedPageBreak/>
        <w:t>بود، دلیل بود که به آن مراجعه بکنیم. اگر نبود قاعدتا اصل محرز است که در مانحن فیه استصحاب فرض کردند. اگر نبود اصل غیر محرز است، این ترتیب استدلال است. اول به دلیل، بینه، اماره مراجعه می شود، اگر نبود اصل محرز  و اگر نبود اصل غیر محرز.</w:t>
      </w:r>
    </w:p>
    <w:p w:rsidR="006A212A" w:rsidRDefault="00A841C7" w:rsidP="006A212A">
      <w:pPr>
        <w:bidi/>
        <w:spacing w:line="360" w:lineRule="auto"/>
        <w:jc w:val="lowKashida"/>
        <w:rPr>
          <w:rFonts w:cs="B Badr" w:hint="cs"/>
          <w:b/>
          <w:bCs/>
          <w:sz w:val="28"/>
          <w:szCs w:val="28"/>
          <w:rtl/>
          <w:lang w:bidi="fa-IR"/>
        </w:rPr>
      </w:pPr>
      <w:r>
        <w:rPr>
          <w:rFonts w:cs="B Badr" w:hint="cs"/>
          <w:b/>
          <w:bCs/>
          <w:sz w:val="28"/>
          <w:szCs w:val="28"/>
          <w:rtl/>
          <w:lang w:bidi="fa-IR"/>
        </w:rPr>
        <w:t>پرسش: این جا کار را به دلیلی لفظی تمام نمی کنند. مثلا قهقهه احراز نشده پس حکمی کار نمی شود، این خیلی بهتر است که بگوییم دلیل لفظی کوتاه است بعد برویم استصحاب بکنیم</w:t>
      </w:r>
    </w:p>
    <w:p w:rsidR="00A841C7" w:rsidRDefault="00A841C7" w:rsidP="00A841C7">
      <w:pPr>
        <w:bidi/>
        <w:spacing w:line="360" w:lineRule="auto"/>
        <w:jc w:val="lowKashida"/>
        <w:rPr>
          <w:rFonts w:cs="B Badr" w:hint="cs"/>
          <w:b/>
          <w:bCs/>
          <w:sz w:val="28"/>
          <w:szCs w:val="28"/>
          <w:rtl/>
          <w:lang w:bidi="fa-IR"/>
        </w:rPr>
      </w:pPr>
      <w:r>
        <w:rPr>
          <w:rFonts w:cs="B Badr" w:hint="cs"/>
          <w:b/>
          <w:bCs/>
          <w:sz w:val="28"/>
          <w:szCs w:val="28"/>
          <w:rtl/>
          <w:lang w:bidi="fa-IR"/>
        </w:rPr>
        <w:t xml:space="preserve">آیت الله مددی: مرحوم نائینی هم همین را می گوید، می گوید خب بگو </w:t>
      </w:r>
      <w:r w:rsidR="00D82922">
        <w:rPr>
          <w:rFonts w:cs="B Badr" w:hint="cs"/>
          <w:b/>
          <w:bCs/>
          <w:sz w:val="28"/>
          <w:szCs w:val="28"/>
          <w:rtl/>
          <w:lang w:bidi="fa-IR"/>
        </w:rPr>
        <w:t xml:space="preserve">اصل عدم تحقق قهقهه است و لذا می گوید این حاکم بر استصحاب بقای هیئت است، دیگر استصحاب هم جاری نمی شود. </w:t>
      </w:r>
    </w:p>
    <w:p w:rsidR="00D82922" w:rsidRDefault="00D82922" w:rsidP="00D82922">
      <w:pPr>
        <w:bidi/>
        <w:spacing w:line="360" w:lineRule="auto"/>
        <w:jc w:val="lowKashida"/>
        <w:rPr>
          <w:rFonts w:cs="B Badr" w:hint="cs"/>
          <w:b/>
          <w:bCs/>
          <w:sz w:val="28"/>
          <w:szCs w:val="28"/>
          <w:rtl/>
          <w:lang w:bidi="fa-IR"/>
        </w:rPr>
      </w:pPr>
      <w:r>
        <w:rPr>
          <w:rFonts w:cs="B Badr" w:hint="cs"/>
          <w:b/>
          <w:bCs/>
          <w:sz w:val="28"/>
          <w:szCs w:val="28"/>
          <w:rtl/>
          <w:lang w:bidi="fa-IR"/>
        </w:rPr>
        <w:t>پرسش: دلیل لفظی است؟</w:t>
      </w:r>
    </w:p>
    <w:p w:rsidR="00D82922" w:rsidRDefault="00D82922" w:rsidP="00D82922">
      <w:pPr>
        <w:bidi/>
        <w:spacing w:line="360" w:lineRule="auto"/>
        <w:jc w:val="lowKashida"/>
        <w:rPr>
          <w:rFonts w:cs="B Badr" w:hint="cs"/>
          <w:b/>
          <w:bCs/>
          <w:sz w:val="28"/>
          <w:szCs w:val="28"/>
          <w:rtl/>
          <w:lang w:bidi="fa-IR"/>
        </w:rPr>
      </w:pPr>
      <w:r>
        <w:rPr>
          <w:rFonts w:cs="B Badr" w:hint="cs"/>
          <w:b/>
          <w:bCs/>
          <w:sz w:val="28"/>
          <w:szCs w:val="28"/>
          <w:rtl/>
          <w:lang w:bidi="fa-IR"/>
        </w:rPr>
        <w:t>آیت الله مددی: دلیل لفظی نیست، می گوید احراز نشده است.</w:t>
      </w:r>
    </w:p>
    <w:p w:rsidR="00D17CEF" w:rsidRDefault="00D17CEF" w:rsidP="00D17CEF">
      <w:pPr>
        <w:bidi/>
        <w:spacing w:line="360" w:lineRule="auto"/>
        <w:jc w:val="lowKashida"/>
        <w:rPr>
          <w:rFonts w:cs="B Badr" w:hint="cs"/>
          <w:b/>
          <w:bCs/>
          <w:sz w:val="28"/>
          <w:szCs w:val="28"/>
          <w:rtl/>
          <w:lang w:bidi="fa-IR"/>
        </w:rPr>
      </w:pPr>
      <w:r>
        <w:rPr>
          <w:rFonts w:cs="B Badr" w:hint="cs"/>
          <w:b/>
          <w:bCs/>
          <w:sz w:val="28"/>
          <w:szCs w:val="28"/>
          <w:rtl/>
          <w:lang w:bidi="fa-IR"/>
        </w:rPr>
        <w:t>پرسش: می گوید دلیل لفظی القهقهة مثلا ..</w:t>
      </w:r>
    </w:p>
    <w:p w:rsidR="00D17CEF" w:rsidRDefault="00D17CEF" w:rsidP="00D17CEF">
      <w:pPr>
        <w:bidi/>
        <w:spacing w:line="360" w:lineRule="auto"/>
        <w:jc w:val="lowKashida"/>
        <w:rPr>
          <w:rFonts w:cs="B Badr" w:hint="cs"/>
          <w:b/>
          <w:bCs/>
          <w:sz w:val="28"/>
          <w:szCs w:val="28"/>
          <w:rtl/>
          <w:lang w:bidi="fa-IR"/>
        </w:rPr>
      </w:pPr>
      <w:r>
        <w:rPr>
          <w:rFonts w:cs="B Badr" w:hint="cs"/>
          <w:b/>
          <w:bCs/>
          <w:sz w:val="28"/>
          <w:szCs w:val="28"/>
          <w:rtl/>
          <w:lang w:bidi="fa-IR"/>
        </w:rPr>
        <w:t>آیت الله مددی: دلیل لفظی که احراز موضوعش را نمی کند که. به دلیل لفظی تمسک نمی کنیم. می گوییم شک داریم قهقهه شد یا نه اصل عدمش است. آن وقت می گوید این اصل عدم بر استصحاب بقای هیئت مقدم است.</w:t>
      </w:r>
    </w:p>
    <w:p w:rsidR="00D17CEF" w:rsidRDefault="00D17CEF" w:rsidP="005C4077">
      <w:pPr>
        <w:bidi/>
        <w:spacing w:line="360" w:lineRule="auto"/>
        <w:jc w:val="lowKashida"/>
        <w:rPr>
          <w:rFonts w:cs="B Badr" w:hint="cs"/>
          <w:b/>
          <w:bCs/>
          <w:sz w:val="28"/>
          <w:szCs w:val="28"/>
          <w:rtl/>
          <w:lang w:bidi="fa-IR"/>
        </w:rPr>
      </w:pPr>
      <w:r>
        <w:rPr>
          <w:rFonts w:cs="B Badr" w:hint="cs"/>
          <w:b/>
          <w:bCs/>
          <w:sz w:val="28"/>
          <w:szCs w:val="28"/>
          <w:rtl/>
          <w:lang w:bidi="fa-IR"/>
        </w:rPr>
        <w:t xml:space="preserve">پرسش: </w:t>
      </w:r>
      <w:r w:rsidR="005C4077">
        <w:rPr>
          <w:rFonts w:cs="B Badr" w:hint="cs"/>
          <w:b/>
          <w:bCs/>
          <w:sz w:val="28"/>
          <w:szCs w:val="28"/>
          <w:rtl/>
          <w:lang w:bidi="fa-IR"/>
        </w:rPr>
        <w:t>دیگر نمی خواهد</w:t>
      </w:r>
      <w:r>
        <w:rPr>
          <w:rFonts w:cs="B Badr" w:hint="cs"/>
          <w:b/>
          <w:bCs/>
          <w:sz w:val="28"/>
          <w:szCs w:val="28"/>
          <w:rtl/>
          <w:lang w:bidi="fa-IR"/>
        </w:rPr>
        <w:t xml:space="preserve"> بگوییم اصل عدم است</w:t>
      </w:r>
      <w:r w:rsidR="005C4077">
        <w:rPr>
          <w:rFonts w:cs="B Badr" w:hint="cs"/>
          <w:b/>
          <w:bCs/>
          <w:sz w:val="28"/>
          <w:szCs w:val="28"/>
          <w:rtl/>
          <w:lang w:bidi="fa-IR"/>
        </w:rPr>
        <w:t>، بگوییم احراز نشده است حکم بار نمی شود. وقتی احراز نشده چطور می خواهیم.</w:t>
      </w:r>
    </w:p>
    <w:p w:rsidR="005C4077" w:rsidRDefault="005C4077" w:rsidP="005C4077">
      <w:pPr>
        <w:bidi/>
        <w:spacing w:line="360" w:lineRule="auto"/>
        <w:jc w:val="lowKashida"/>
        <w:rPr>
          <w:rFonts w:cs="B Badr" w:hint="cs"/>
          <w:b/>
          <w:bCs/>
          <w:sz w:val="28"/>
          <w:szCs w:val="28"/>
          <w:rtl/>
          <w:lang w:bidi="fa-IR"/>
        </w:rPr>
      </w:pPr>
      <w:r>
        <w:rPr>
          <w:rFonts w:cs="B Badr" w:hint="cs"/>
          <w:b/>
          <w:bCs/>
          <w:sz w:val="28"/>
          <w:szCs w:val="28"/>
          <w:rtl/>
          <w:lang w:bidi="fa-IR"/>
        </w:rPr>
        <w:t>آیت الله مددی: خب همین، عدم احراز را این ها مفاد اصالة العدم لذا حرف نائینی هم همین است</w:t>
      </w:r>
      <w:r w:rsidR="007E7B67">
        <w:rPr>
          <w:rFonts w:cs="B Badr" w:hint="cs"/>
          <w:b/>
          <w:bCs/>
          <w:sz w:val="28"/>
          <w:szCs w:val="28"/>
          <w:rtl/>
          <w:lang w:bidi="fa-IR"/>
        </w:rPr>
        <w:t xml:space="preserve">. حرف مرحوم نائینی هم این است که استصحاب جاری نمی شود. شما همان را به ارتکاز خیلی بسیط می گویید، نائینی با بعد از اتعاب نفس فرمودند </w:t>
      </w:r>
    </w:p>
    <w:p w:rsidR="007E7B67" w:rsidRDefault="007E7B67" w:rsidP="007E7B67">
      <w:pPr>
        <w:bidi/>
        <w:spacing w:line="360" w:lineRule="auto"/>
        <w:jc w:val="lowKashida"/>
        <w:rPr>
          <w:rFonts w:cs="B Badr"/>
          <w:b/>
          <w:bCs/>
          <w:sz w:val="28"/>
          <w:szCs w:val="28"/>
          <w:rtl/>
          <w:lang w:bidi="fa-IR"/>
        </w:rPr>
      </w:pPr>
      <w:r>
        <w:rPr>
          <w:rFonts w:cs="B Badr" w:hint="cs"/>
          <w:b/>
          <w:bCs/>
          <w:sz w:val="28"/>
          <w:szCs w:val="28"/>
          <w:rtl/>
          <w:lang w:bidi="fa-IR"/>
        </w:rPr>
        <w:t>لذا مرحوم نائینی را خوب دقت بکنید یعنی اگر دلیل آمد اهلا و سهلا</w:t>
      </w:r>
      <w:r w:rsidR="001C54D4">
        <w:rPr>
          <w:rFonts w:cs="B Badr" w:hint="cs"/>
          <w:b/>
          <w:bCs/>
          <w:sz w:val="28"/>
          <w:szCs w:val="28"/>
          <w:rtl/>
          <w:lang w:bidi="fa-IR"/>
        </w:rPr>
        <w:t>، دلیل نیامد استصحاب که اصل محرز است جاری نمی شود، به اصول غیر محرز بر می گردد.</w:t>
      </w:r>
      <w:r w:rsidR="00F003A1">
        <w:rPr>
          <w:rFonts w:cs="B Badr" w:hint="cs"/>
          <w:b/>
          <w:bCs/>
          <w:sz w:val="28"/>
          <w:szCs w:val="28"/>
          <w:rtl/>
          <w:lang w:bidi="fa-IR"/>
        </w:rPr>
        <w:t xml:space="preserve"> اصل غیر محرز اگر نحوه شبهه حکمیه باشد اصالة البرائة عن القاطعیة یا اصالة عدم القاطعیة، نمی دانیم بالاتر از تبسم و کمتر از قهقهه آیا از نظر شرعی قاطع هست</w:t>
      </w:r>
      <w:r w:rsidR="00385568">
        <w:rPr>
          <w:rFonts w:cs="B Badr" w:hint="cs"/>
          <w:b/>
          <w:bCs/>
          <w:sz w:val="28"/>
          <w:szCs w:val="28"/>
          <w:rtl/>
          <w:lang w:bidi="fa-IR"/>
        </w:rPr>
        <w:t xml:space="preserve"> یا قاطع نیست؟ اصالة البرائة أنه قاطعیة، اما اصل محرز جاری نمی شود. استصحاب بقای هیئت اتصالی جاری نمی شود، نتیجه اش با آن یکی است اما آن جاری نمی شود. </w:t>
      </w:r>
    </w:p>
    <w:p w:rsidR="00DB03E1" w:rsidRDefault="008B0110" w:rsidP="008B0110">
      <w:pPr>
        <w:bidi/>
        <w:spacing w:line="360" w:lineRule="auto"/>
        <w:jc w:val="lowKashida"/>
        <w:rPr>
          <w:rFonts w:cs="B Badr" w:hint="cs"/>
          <w:b/>
          <w:bCs/>
          <w:sz w:val="28"/>
          <w:szCs w:val="28"/>
          <w:rtl/>
        </w:rPr>
      </w:pPr>
      <w:r w:rsidRPr="008B0110">
        <w:rPr>
          <w:rFonts w:cs="B Badr" w:hint="cs"/>
          <w:b/>
          <w:bCs/>
          <w:sz w:val="28"/>
          <w:szCs w:val="28"/>
          <w:rtl/>
        </w:rPr>
        <w:lastRenderedPageBreak/>
        <w:t>فاستصحاب بقاء الهيأة الاتصالية على تقدير جريانه في نفسه لا ينفع في إثبات عدم قاطعية الزيادة العمدية أو السهوية</w:t>
      </w:r>
    </w:p>
    <w:p w:rsidR="00DB03E1" w:rsidRDefault="00DB03E1" w:rsidP="00DB03E1">
      <w:pPr>
        <w:bidi/>
        <w:spacing w:line="360" w:lineRule="auto"/>
        <w:jc w:val="lowKashida"/>
        <w:rPr>
          <w:rFonts w:cs="B Badr" w:hint="cs"/>
          <w:b/>
          <w:bCs/>
          <w:sz w:val="28"/>
          <w:szCs w:val="28"/>
          <w:rtl/>
        </w:rPr>
      </w:pPr>
      <w:r>
        <w:rPr>
          <w:rFonts w:cs="B Badr" w:hint="cs"/>
          <w:b/>
          <w:bCs/>
          <w:sz w:val="28"/>
          <w:szCs w:val="28"/>
          <w:rtl/>
        </w:rPr>
        <w:t>البته ایشان این بحث را در مناسبت زیاده آورده است اما بحث در استصحاب مطلق قاطعیت است</w:t>
      </w:r>
    </w:p>
    <w:p w:rsidR="00DB03E1" w:rsidRDefault="008B0110" w:rsidP="00DB03E1">
      <w:pPr>
        <w:bidi/>
        <w:spacing w:line="360" w:lineRule="auto"/>
        <w:jc w:val="lowKashida"/>
        <w:rPr>
          <w:rFonts w:cs="B Badr" w:hint="cs"/>
          <w:b/>
          <w:bCs/>
          <w:sz w:val="28"/>
          <w:szCs w:val="28"/>
          <w:rtl/>
        </w:rPr>
      </w:pPr>
      <w:r w:rsidRPr="008B0110">
        <w:rPr>
          <w:rFonts w:cs="B Badr" w:hint="cs"/>
          <w:b/>
          <w:bCs/>
          <w:sz w:val="28"/>
          <w:szCs w:val="28"/>
          <w:rtl/>
        </w:rPr>
        <w:t>بل لابد من علاج الشك في إبطال الزيادة</w:t>
      </w:r>
      <w:r w:rsidR="00DB03E1">
        <w:rPr>
          <w:rFonts w:cs="B Badr" w:hint="cs"/>
          <w:b/>
          <w:bCs/>
          <w:sz w:val="28"/>
          <w:szCs w:val="28"/>
          <w:rtl/>
        </w:rPr>
        <w:t>، ایشان هِی زیادت را تکرار می کند</w:t>
      </w:r>
      <w:r w:rsidRPr="008B0110">
        <w:rPr>
          <w:rFonts w:cs="B Badr" w:hint="cs"/>
          <w:b/>
          <w:bCs/>
          <w:sz w:val="28"/>
          <w:szCs w:val="28"/>
          <w:rtl/>
        </w:rPr>
        <w:t xml:space="preserve"> </w:t>
      </w:r>
    </w:p>
    <w:p w:rsidR="00DB03E1" w:rsidRDefault="008B0110" w:rsidP="00DB03E1">
      <w:pPr>
        <w:bidi/>
        <w:spacing w:line="360" w:lineRule="auto"/>
        <w:jc w:val="lowKashida"/>
        <w:rPr>
          <w:rFonts w:cs="B Badr" w:hint="cs"/>
          <w:b/>
          <w:bCs/>
          <w:sz w:val="28"/>
          <w:szCs w:val="28"/>
          <w:rtl/>
        </w:rPr>
      </w:pPr>
      <w:r w:rsidRPr="008B0110">
        <w:rPr>
          <w:rFonts w:cs="B Badr" w:hint="cs"/>
          <w:b/>
          <w:bCs/>
          <w:sz w:val="28"/>
          <w:szCs w:val="28"/>
          <w:rtl/>
        </w:rPr>
        <w:t>و</w:t>
      </w:r>
      <w:r w:rsidR="00DB03E1">
        <w:rPr>
          <w:rFonts w:cs="B Badr" w:hint="cs"/>
          <w:b/>
          <w:bCs/>
          <w:sz w:val="28"/>
          <w:szCs w:val="28"/>
          <w:rtl/>
        </w:rPr>
        <w:t xml:space="preserve"> طريق علاجه ينحصر بأصالة البراءة</w:t>
      </w:r>
    </w:p>
    <w:p w:rsidR="00DB03E1" w:rsidRDefault="00DB03E1" w:rsidP="00DB03E1">
      <w:pPr>
        <w:bidi/>
        <w:spacing w:line="360" w:lineRule="auto"/>
        <w:jc w:val="lowKashida"/>
        <w:rPr>
          <w:rFonts w:cs="B Badr" w:hint="cs"/>
          <w:b/>
          <w:bCs/>
          <w:sz w:val="28"/>
          <w:szCs w:val="28"/>
          <w:rtl/>
        </w:rPr>
      </w:pPr>
      <w:r>
        <w:rPr>
          <w:rFonts w:cs="B Badr" w:hint="cs"/>
          <w:b/>
          <w:bCs/>
          <w:sz w:val="28"/>
          <w:szCs w:val="28"/>
          <w:rtl/>
        </w:rPr>
        <w:t>مراد ایشان ینحصر باصالة البراءة یعنی به اصول غیر محرز، اصطلاح فنی این است. اصول محرز این جا جاری نمی شوند، غیر محرز جاری می شوند.  اصول غیر محرز اصالة البرائة أنه قاطعیة، اصالة عدم قاطعیة، شک می کنیم که قاطع پیدا شد یا نه. از نظر فنی روشن شد؟ یا شبیه مطلبی که ایشان فرمودند. اصل محرزی نداریم که این جا جاری بشود.</w:t>
      </w:r>
    </w:p>
    <w:p w:rsidR="00DB03E1" w:rsidRDefault="00DB03E1" w:rsidP="00DB03E1">
      <w:pPr>
        <w:bidi/>
        <w:spacing w:line="360" w:lineRule="auto"/>
        <w:jc w:val="lowKashida"/>
        <w:rPr>
          <w:rFonts w:cs="B Badr" w:hint="cs"/>
          <w:b/>
          <w:bCs/>
          <w:sz w:val="28"/>
          <w:szCs w:val="28"/>
          <w:rtl/>
        </w:rPr>
      </w:pPr>
      <w:r>
        <w:rPr>
          <w:rFonts w:cs="B Badr" w:hint="cs"/>
          <w:b/>
          <w:bCs/>
          <w:sz w:val="28"/>
          <w:szCs w:val="28"/>
          <w:rtl/>
        </w:rPr>
        <w:t>این خلاصه اشکال سوم مرحوم آقای نائینی</w:t>
      </w:r>
    </w:p>
    <w:p w:rsidR="00DB03E1" w:rsidRDefault="00DB03E1" w:rsidP="00DB03E1">
      <w:pPr>
        <w:bidi/>
        <w:spacing w:line="360" w:lineRule="auto"/>
        <w:jc w:val="lowKashida"/>
        <w:rPr>
          <w:rFonts w:cs="B Badr" w:hint="cs"/>
          <w:b/>
          <w:bCs/>
          <w:sz w:val="28"/>
          <w:szCs w:val="28"/>
          <w:rtl/>
        </w:rPr>
      </w:pPr>
      <w:r>
        <w:rPr>
          <w:rFonts w:cs="B Badr" w:hint="cs"/>
          <w:b/>
          <w:bCs/>
          <w:sz w:val="28"/>
          <w:szCs w:val="28"/>
          <w:rtl/>
        </w:rPr>
        <w:t>مرحوم آقای آقاضیا از این اشکال سوم هم سعی کردند، عرض کردم مرحوم آقاضیا خیلی در قضایا فکر می کنند و دقت ها و ظرافت های خاصی که به نظر ما ایشان را از عرف خیلی خارج می کند. دو تا اشکال ایشان را خواندیم</w:t>
      </w:r>
    </w:p>
    <w:p w:rsidR="00DB03E1" w:rsidRDefault="00DB03E1" w:rsidP="00DB03E1">
      <w:pPr>
        <w:bidi/>
        <w:spacing w:line="360" w:lineRule="auto"/>
        <w:jc w:val="lowKashida"/>
        <w:rPr>
          <w:rFonts w:cs="B Badr" w:hint="cs"/>
          <w:b/>
          <w:bCs/>
          <w:sz w:val="28"/>
          <w:szCs w:val="28"/>
          <w:rtl/>
        </w:rPr>
      </w:pPr>
      <w:r>
        <w:rPr>
          <w:rFonts w:cs="B Badr" w:hint="cs"/>
          <w:b/>
          <w:bCs/>
          <w:sz w:val="28"/>
          <w:szCs w:val="28"/>
          <w:rtl/>
        </w:rPr>
        <w:t>و لا الثالث، برگردیم به حاشیه مرحوم آقاضیا، اشکال سوم ایشان هم وارد نیست</w:t>
      </w:r>
    </w:p>
    <w:p w:rsidR="00DB03E1" w:rsidRDefault="00DB03E1" w:rsidP="00DB03E1">
      <w:pPr>
        <w:bidi/>
        <w:spacing w:line="360" w:lineRule="auto"/>
        <w:jc w:val="lowKashida"/>
        <w:rPr>
          <w:rFonts w:cs="B Badr" w:hint="cs"/>
          <w:b/>
          <w:bCs/>
          <w:sz w:val="28"/>
          <w:szCs w:val="28"/>
          <w:rtl/>
        </w:rPr>
      </w:pPr>
      <w:r>
        <w:rPr>
          <w:rFonts w:cs="B Badr" w:hint="cs"/>
          <w:b/>
          <w:bCs/>
          <w:sz w:val="28"/>
          <w:szCs w:val="28"/>
          <w:rtl/>
        </w:rPr>
        <w:t xml:space="preserve">و </w:t>
      </w:r>
      <w:r w:rsidR="008B0110" w:rsidRPr="008B0110">
        <w:rPr>
          <w:rFonts w:cs="B Badr" w:hint="cs"/>
          <w:b/>
          <w:bCs/>
          <w:sz w:val="28"/>
          <w:szCs w:val="28"/>
          <w:rtl/>
        </w:rPr>
        <w:t>لا الثالث؛ لأنه فرع كون النهي عن القطع غير النهي</w:t>
      </w:r>
      <w:r>
        <w:rPr>
          <w:rFonts w:cs="B Badr" w:hint="cs"/>
          <w:b/>
          <w:bCs/>
          <w:sz w:val="28"/>
          <w:szCs w:val="28"/>
          <w:rtl/>
        </w:rPr>
        <w:t xml:space="preserve"> عن نقيض اتصال الاجزاء بالاجزاء</w:t>
      </w:r>
    </w:p>
    <w:p w:rsidR="00DB03E1" w:rsidRDefault="00DB03E1" w:rsidP="00DB03E1">
      <w:pPr>
        <w:bidi/>
        <w:spacing w:line="360" w:lineRule="auto"/>
        <w:jc w:val="lowKashida"/>
        <w:rPr>
          <w:rFonts w:cs="B Badr" w:hint="cs"/>
          <w:b/>
          <w:bCs/>
          <w:sz w:val="28"/>
          <w:szCs w:val="28"/>
          <w:rtl/>
        </w:rPr>
      </w:pPr>
      <w:r>
        <w:rPr>
          <w:rFonts w:cs="B Badr" w:hint="cs"/>
          <w:b/>
          <w:bCs/>
          <w:sz w:val="28"/>
          <w:szCs w:val="28"/>
          <w:rtl/>
        </w:rPr>
        <w:t xml:space="preserve">ایشان فرمودند نهی از قطع، نهی از ایجاد قاطع است. </w:t>
      </w:r>
      <w:r w:rsidR="006A7B32">
        <w:rPr>
          <w:rFonts w:cs="B Badr" w:hint="cs"/>
          <w:b/>
          <w:bCs/>
          <w:sz w:val="28"/>
          <w:szCs w:val="28"/>
          <w:rtl/>
        </w:rPr>
        <w:t>نهی ایجاد قاطع نقیض اتصال است پس در حقیقت نهی از قطع</w:t>
      </w:r>
      <w:r w:rsidR="00063619">
        <w:rPr>
          <w:rFonts w:cs="B Badr" w:hint="cs"/>
          <w:b/>
          <w:bCs/>
          <w:sz w:val="28"/>
          <w:szCs w:val="28"/>
          <w:rtl/>
        </w:rPr>
        <w:t xml:space="preserve">  ملازم با ایجاد اتصال است. عرض کردیم جواب آقاضیا هم واجب است ملازمات را قبول نکردیم. ایشان فرمودند:</w:t>
      </w:r>
    </w:p>
    <w:p w:rsidR="00063619" w:rsidRDefault="00063619" w:rsidP="00063619">
      <w:pPr>
        <w:bidi/>
        <w:spacing w:line="360" w:lineRule="auto"/>
        <w:jc w:val="lowKashida"/>
        <w:rPr>
          <w:rFonts w:cs="B Badr" w:hint="cs"/>
          <w:b/>
          <w:bCs/>
          <w:sz w:val="28"/>
          <w:szCs w:val="28"/>
          <w:rtl/>
        </w:rPr>
      </w:pPr>
      <w:r w:rsidRPr="008B0110">
        <w:rPr>
          <w:rFonts w:cs="B Badr" w:hint="cs"/>
          <w:b/>
          <w:bCs/>
          <w:sz w:val="28"/>
          <w:szCs w:val="28"/>
          <w:rtl/>
        </w:rPr>
        <w:t>فرع كون النهي عن القطع غير النهي</w:t>
      </w:r>
      <w:r>
        <w:rPr>
          <w:rFonts w:cs="B Badr" w:hint="cs"/>
          <w:b/>
          <w:bCs/>
          <w:sz w:val="28"/>
          <w:szCs w:val="28"/>
          <w:rtl/>
        </w:rPr>
        <w:t xml:space="preserve">، حرف ایشان درست است، فرع هست اما این مبنا را قبول کردیم. </w:t>
      </w:r>
    </w:p>
    <w:p w:rsidR="00063619" w:rsidRDefault="008B0110" w:rsidP="008B0110">
      <w:pPr>
        <w:bidi/>
        <w:spacing w:line="360" w:lineRule="auto"/>
        <w:jc w:val="lowKashida"/>
        <w:rPr>
          <w:rFonts w:cs="B Badr" w:hint="cs"/>
          <w:b/>
          <w:bCs/>
          <w:sz w:val="28"/>
          <w:szCs w:val="28"/>
          <w:rtl/>
        </w:rPr>
      </w:pPr>
      <w:r w:rsidRPr="008B0110">
        <w:rPr>
          <w:rFonts w:cs="B Badr" w:hint="cs"/>
          <w:b/>
          <w:bCs/>
          <w:sz w:val="28"/>
          <w:szCs w:val="28"/>
          <w:rtl/>
        </w:rPr>
        <w:t>أو عدم كفاية النهي عن الن</w:t>
      </w:r>
      <w:r w:rsidR="00063619">
        <w:rPr>
          <w:rFonts w:cs="B Badr" w:hint="cs"/>
          <w:b/>
          <w:bCs/>
          <w:sz w:val="28"/>
          <w:szCs w:val="28"/>
          <w:rtl/>
        </w:rPr>
        <w:t>قيض في استصحاب وجوده</w:t>
      </w:r>
    </w:p>
    <w:p w:rsidR="00063619" w:rsidRDefault="00063619" w:rsidP="00063619">
      <w:pPr>
        <w:bidi/>
        <w:spacing w:line="360" w:lineRule="auto"/>
        <w:jc w:val="lowKashida"/>
        <w:rPr>
          <w:rFonts w:cs="B Badr" w:hint="cs"/>
          <w:b/>
          <w:bCs/>
          <w:sz w:val="28"/>
          <w:szCs w:val="28"/>
          <w:rtl/>
        </w:rPr>
      </w:pPr>
      <w:r>
        <w:rPr>
          <w:rFonts w:cs="B Badr" w:hint="cs"/>
          <w:b/>
          <w:bCs/>
          <w:sz w:val="28"/>
          <w:szCs w:val="28"/>
          <w:rtl/>
        </w:rPr>
        <w:t xml:space="preserve">شاید مرحوم آقای نائینی هم عقیده به این دارد چون کفایت که عدم است مگر این که بگوییم استصحاب عدم قرمز پس سفید است، این نمی شود اما در نقیض می شود گفت </w:t>
      </w:r>
      <w:r w:rsidR="00A83EAF">
        <w:rPr>
          <w:rFonts w:cs="B Badr" w:hint="cs"/>
          <w:b/>
          <w:bCs/>
          <w:sz w:val="28"/>
          <w:szCs w:val="28"/>
          <w:rtl/>
        </w:rPr>
        <w:t>استصحاب عدم حیات پس زنده است یعنی نقیضش است</w:t>
      </w:r>
    </w:p>
    <w:p w:rsidR="00A83EAF" w:rsidRDefault="00A83EAF" w:rsidP="00A83EAF">
      <w:pPr>
        <w:bidi/>
        <w:spacing w:line="360" w:lineRule="auto"/>
        <w:jc w:val="lowKashida"/>
        <w:rPr>
          <w:rFonts w:cs="B Badr" w:hint="cs"/>
          <w:b/>
          <w:bCs/>
          <w:sz w:val="28"/>
          <w:szCs w:val="28"/>
          <w:rtl/>
        </w:rPr>
      </w:pPr>
      <w:r w:rsidRPr="008B0110">
        <w:rPr>
          <w:rFonts w:cs="B Badr" w:hint="cs"/>
          <w:b/>
          <w:bCs/>
          <w:sz w:val="28"/>
          <w:szCs w:val="28"/>
          <w:rtl/>
        </w:rPr>
        <w:lastRenderedPageBreak/>
        <w:t>عدم كفاية النهي عن الن</w:t>
      </w:r>
      <w:r>
        <w:rPr>
          <w:rFonts w:cs="B Badr" w:hint="cs"/>
          <w:b/>
          <w:bCs/>
          <w:sz w:val="28"/>
          <w:szCs w:val="28"/>
          <w:rtl/>
        </w:rPr>
        <w:t>قيض في استصحاب وجوده</w:t>
      </w:r>
    </w:p>
    <w:p w:rsidR="00A83EAF" w:rsidRDefault="00A83EAF" w:rsidP="00A83EAF">
      <w:pPr>
        <w:bidi/>
        <w:spacing w:line="360" w:lineRule="auto"/>
        <w:jc w:val="lowKashida"/>
        <w:rPr>
          <w:rFonts w:cs="B Badr" w:hint="cs"/>
          <w:b/>
          <w:bCs/>
          <w:sz w:val="28"/>
          <w:szCs w:val="28"/>
          <w:rtl/>
        </w:rPr>
      </w:pPr>
      <w:r>
        <w:rPr>
          <w:rFonts w:cs="B Badr" w:hint="cs"/>
          <w:b/>
          <w:bCs/>
          <w:sz w:val="28"/>
          <w:szCs w:val="28"/>
          <w:rtl/>
        </w:rPr>
        <w:t>این را شاید مثلا به قول آقایان ملازم بین است یا آن واسطه خفی است، الان من دقیقا نمی توانم به نائینی نسبت بدهم که ایشان قائل است یا نه اما اصل نقیض را قبول ندارد.</w:t>
      </w:r>
    </w:p>
    <w:p w:rsidR="00A83EAF" w:rsidRDefault="008B0110" w:rsidP="00063619">
      <w:pPr>
        <w:bidi/>
        <w:spacing w:line="360" w:lineRule="auto"/>
        <w:jc w:val="lowKashida"/>
        <w:rPr>
          <w:rFonts w:cs="B Badr" w:hint="cs"/>
          <w:b/>
          <w:bCs/>
          <w:sz w:val="28"/>
          <w:szCs w:val="28"/>
          <w:rtl/>
        </w:rPr>
      </w:pPr>
      <w:r w:rsidRPr="008B0110">
        <w:rPr>
          <w:rFonts w:cs="B Badr" w:hint="cs"/>
          <w:b/>
          <w:bCs/>
          <w:sz w:val="28"/>
          <w:szCs w:val="28"/>
          <w:rtl/>
        </w:rPr>
        <w:t>أو عدم كفاية استصحاب وجود الاتصال التدريجي بين الاجزاء التدريجية لاثبات الهيأة المنتزعة منها</w:t>
      </w:r>
    </w:p>
    <w:p w:rsidR="00A83EAF" w:rsidRDefault="00A83EAF" w:rsidP="00A83EAF">
      <w:pPr>
        <w:bidi/>
        <w:spacing w:line="360" w:lineRule="auto"/>
        <w:jc w:val="lowKashida"/>
        <w:rPr>
          <w:rFonts w:cs="B Badr" w:hint="cs"/>
          <w:b/>
          <w:bCs/>
          <w:sz w:val="28"/>
          <w:szCs w:val="28"/>
          <w:rtl/>
        </w:rPr>
      </w:pPr>
      <w:r>
        <w:rPr>
          <w:rFonts w:cs="B Badr" w:hint="cs"/>
          <w:b/>
          <w:bCs/>
          <w:sz w:val="28"/>
          <w:szCs w:val="28"/>
          <w:rtl/>
        </w:rPr>
        <w:t xml:space="preserve">یا این که ایشان این </w:t>
      </w:r>
      <w:r w:rsidR="00CA5801">
        <w:rPr>
          <w:rFonts w:cs="B Badr" w:hint="cs"/>
          <w:b/>
          <w:bCs/>
          <w:sz w:val="28"/>
          <w:szCs w:val="28"/>
          <w:rtl/>
        </w:rPr>
        <w:t>استصحاب وجود اتصال تدریجی را قائل نباشند. این خط اخیر ایشان را چند لحظه بعد شرح می دهم چون الان بخواهم شرح بدهم طولانی می شود. این سطر اخیر را با یک توضیحی که می دهم ان شا الله روشن می شود</w:t>
      </w:r>
    </w:p>
    <w:p w:rsidR="00CA5801" w:rsidRDefault="00CA5801" w:rsidP="00A83EAF">
      <w:pPr>
        <w:bidi/>
        <w:spacing w:line="360" w:lineRule="auto"/>
        <w:jc w:val="lowKashida"/>
        <w:rPr>
          <w:rFonts w:cs="B Badr" w:hint="cs"/>
          <w:b/>
          <w:bCs/>
          <w:sz w:val="28"/>
          <w:szCs w:val="28"/>
          <w:rtl/>
        </w:rPr>
      </w:pPr>
      <w:r>
        <w:rPr>
          <w:rFonts w:cs="B Badr" w:hint="cs"/>
          <w:b/>
          <w:bCs/>
          <w:sz w:val="28"/>
          <w:szCs w:val="28"/>
          <w:rtl/>
        </w:rPr>
        <w:t xml:space="preserve">و </w:t>
      </w:r>
      <w:r w:rsidR="008B0110" w:rsidRPr="008B0110">
        <w:rPr>
          <w:rFonts w:cs="B Badr" w:hint="cs"/>
          <w:b/>
          <w:bCs/>
          <w:sz w:val="28"/>
          <w:szCs w:val="28"/>
          <w:rtl/>
        </w:rPr>
        <w:t>كل ذلك تحت المنع للناظر البصير جدا</w:t>
      </w:r>
    </w:p>
    <w:p w:rsidR="00CA5801" w:rsidRDefault="00CA5801" w:rsidP="00CA5801">
      <w:pPr>
        <w:bidi/>
        <w:spacing w:line="360" w:lineRule="auto"/>
        <w:jc w:val="lowKashida"/>
        <w:rPr>
          <w:rFonts w:cs="B Badr" w:hint="cs"/>
          <w:b/>
          <w:bCs/>
          <w:sz w:val="28"/>
          <w:szCs w:val="28"/>
          <w:rtl/>
        </w:rPr>
      </w:pPr>
      <w:r>
        <w:rPr>
          <w:rFonts w:cs="B Badr" w:hint="cs"/>
          <w:b/>
          <w:bCs/>
          <w:sz w:val="28"/>
          <w:szCs w:val="28"/>
          <w:rtl/>
        </w:rPr>
        <w:t>ایشان سه تا نکته آورد، نکته اول را نائینی قبول ندارد، نکته دوم را من الان نمی دانم قبول دارد یا نه، نکته سوم را هم ایشان به نائینی نسبت می دهد که اجزای تدریجی را می شود استصحاب کرد. این را الان من نمی توانم نسبت بدهم شاید در جای دیگر ایشان. الان در ذهن من وجود ندارد.</w:t>
      </w:r>
    </w:p>
    <w:p w:rsidR="00CA5801" w:rsidRDefault="00CA5801" w:rsidP="00CA5801">
      <w:pPr>
        <w:bidi/>
        <w:spacing w:line="360" w:lineRule="auto"/>
        <w:jc w:val="lowKashida"/>
        <w:rPr>
          <w:rFonts w:cs="B Badr" w:hint="cs"/>
          <w:b/>
          <w:bCs/>
          <w:sz w:val="28"/>
          <w:szCs w:val="28"/>
          <w:rtl/>
        </w:rPr>
      </w:pPr>
      <w:r>
        <w:rPr>
          <w:rFonts w:cs="B Badr" w:hint="cs"/>
          <w:b/>
          <w:bCs/>
          <w:sz w:val="28"/>
          <w:szCs w:val="28"/>
          <w:rtl/>
        </w:rPr>
        <w:t>حالا آن نکته سوم، خط آخر عبارت را. این را در همین کتاب جلد چهار فوائد، آن که الان برای شما خواندم در دو صفحه 236 و 237 بود. در صفحه 232 در خود اول بحث مرحوم آقاضیا قدس الله سرّه که وارد بحث استصحاب صحت می شوند ایشان می گوید:</w:t>
      </w:r>
    </w:p>
    <w:p w:rsidR="00DB6DF5" w:rsidRDefault="00CA5801" w:rsidP="00CA5801">
      <w:pPr>
        <w:bidi/>
        <w:spacing w:line="360" w:lineRule="auto"/>
        <w:jc w:val="lowKashida"/>
        <w:rPr>
          <w:rFonts w:cs="B Badr" w:hint="cs"/>
          <w:b/>
          <w:bCs/>
          <w:sz w:val="28"/>
          <w:szCs w:val="28"/>
          <w:rtl/>
        </w:rPr>
      </w:pPr>
      <w:r>
        <w:rPr>
          <w:rFonts w:cs="B Badr" w:hint="cs"/>
          <w:b/>
          <w:bCs/>
          <w:sz w:val="28"/>
          <w:szCs w:val="28"/>
          <w:rtl/>
        </w:rPr>
        <w:t>ثم</w:t>
      </w:r>
      <w:r w:rsidR="008B0110" w:rsidRPr="008B0110">
        <w:rPr>
          <w:rFonts w:cs="B Badr" w:hint="cs"/>
          <w:b/>
          <w:bCs/>
          <w:sz w:val="28"/>
          <w:szCs w:val="28"/>
          <w:rtl/>
        </w:rPr>
        <w:t xml:space="preserve"> إن في المقام تقريرا آخر لاستصحاب الصحة،</w:t>
      </w:r>
      <w:r>
        <w:rPr>
          <w:rFonts w:cs="B Badr" w:hint="cs"/>
          <w:b/>
          <w:bCs/>
          <w:sz w:val="28"/>
          <w:szCs w:val="28"/>
          <w:rtl/>
        </w:rPr>
        <w:t xml:space="preserve"> این را آن جا گفتند. اگر آقایان نوار را هم گوش بدهند من دو سه روز پیش هم عرض کردم گفتم غیر از بحث های این جا یک جای دیگر </w:t>
      </w:r>
      <w:r w:rsidR="00DB6DF5">
        <w:rPr>
          <w:rFonts w:cs="B Badr" w:hint="cs"/>
          <w:b/>
          <w:bCs/>
          <w:sz w:val="28"/>
          <w:szCs w:val="28"/>
          <w:rtl/>
        </w:rPr>
        <w:t>هم آقاضیا بحث دیگر راجع به این استصحاب صحت دارند</w:t>
      </w:r>
    </w:p>
    <w:p w:rsidR="00DB6DF5" w:rsidRDefault="008B0110" w:rsidP="00DB6DF5">
      <w:pPr>
        <w:bidi/>
        <w:spacing w:line="360" w:lineRule="auto"/>
        <w:jc w:val="lowKashida"/>
        <w:rPr>
          <w:rFonts w:cs="B Badr" w:hint="cs"/>
          <w:b/>
          <w:bCs/>
          <w:sz w:val="28"/>
          <w:szCs w:val="28"/>
          <w:rtl/>
        </w:rPr>
      </w:pPr>
      <w:r w:rsidRPr="008B0110">
        <w:rPr>
          <w:rFonts w:cs="B Badr" w:hint="cs"/>
          <w:b/>
          <w:bCs/>
          <w:sz w:val="28"/>
          <w:szCs w:val="28"/>
          <w:rtl/>
        </w:rPr>
        <w:t>خصوصا على مبناه</w:t>
      </w:r>
    </w:p>
    <w:p w:rsidR="00DB6DF5" w:rsidRDefault="00DB6DF5" w:rsidP="00DB6DF5">
      <w:pPr>
        <w:bidi/>
        <w:spacing w:line="360" w:lineRule="auto"/>
        <w:jc w:val="lowKashida"/>
        <w:rPr>
          <w:rFonts w:cs="B Badr" w:hint="cs"/>
          <w:b/>
          <w:bCs/>
          <w:sz w:val="28"/>
          <w:szCs w:val="28"/>
          <w:rtl/>
        </w:rPr>
      </w:pPr>
      <w:r>
        <w:rPr>
          <w:rFonts w:cs="B Badr" w:hint="cs"/>
          <w:b/>
          <w:bCs/>
          <w:sz w:val="28"/>
          <w:szCs w:val="28"/>
          <w:rtl/>
        </w:rPr>
        <w:t>یعنی مبنای نائینی، ضمیر به نائینی بر می گردد. این را که من الان عرض کردم این مبنا را آیا مرحوم نائینی دارد یا نه، من فعلا خبر ندارم اما آقاضیا کاملا دقیق است و خریت این فن است و حتما این مطلب را جایی دیده است یا سماعا شنیده، فعلا من یادم نمی آید</w:t>
      </w:r>
    </w:p>
    <w:p w:rsidR="00DB6DF5" w:rsidRDefault="00DB6DF5" w:rsidP="00DB6DF5">
      <w:pPr>
        <w:bidi/>
        <w:spacing w:line="360" w:lineRule="auto"/>
        <w:jc w:val="lowKashida"/>
        <w:rPr>
          <w:rFonts w:cs="B Badr" w:hint="cs"/>
          <w:b/>
          <w:bCs/>
          <w:sz w:val="28"/>
          <w:szCs w:val="28"/>
          <w:rtl/>
        </w:rPr>
      </w:pPr>
      <w:r w:rsidRPr="008B0110">
        <w:rPr>
          <w:rFonts w:cs="B Badr" w:hint="cs"/>
          <w:b/>
          <w:bCs/>
          <w:sz w:val="28"/>
          <w:szCs w:val="28"/>
          <w:rtl/>
        </w:rPr>
        <w:t xml:space="preserve">خصوصا على مبناه </w:t>
      </w:r>
      <w:r>
        <w:rPr>
          <w:rFonts w:cs="B Badr" w:hint="cs"/>
          <w:b/>
          <w:bCs/>
          <w:sz w:val="28"/>
          <w:szCs w:val="28"/>
          <w:rtl/>
        </w:rPr>
        <w:t>من كون الاجزاء التدريجية، این مبنای نائینی</w:t>
      </w:r>
    </w:p>
    <w:p w:rsidR="00DB6DF5" w:rsidRDefault="008B0110" w:rsidP="00DB6DF5">
      <w:pPr>
        <w:bidi/>
        <w:spacing w:line="360" w:lineRule="auto"/>
        <w:jc w:val="lowKashida"/>
        <w:rPr>
          <w:rFonts w:cs="B Badr" w:hint="cs"/>
          <w:b/>
          <w:bCs/>
          <w:sz w:val="28"/>
          <w:szCs w:val="28"/>
          <w:rtl/>
        </w:rPr>
      </w:pPr>
      <w:r w:rsidRPr="008B0110">
        <w:rPr>
          <w:rFonts w:cs="B Badr" w:hint="cs"/>
          <w:b/>
          <w:bCs/>
          <w:sz w:val="28"/>
          <w:szCs w:val="28"/>
          <w:rtl/>
        </w:rPr>
        <w:lastRenderedPageBreak/>
        <w:t xml:space="preserve">الامر الفعلي بها تدريجيا </w:t>
      </w:r>
    </w:p>
    <w:p w:rsidR="00DB6DF5" w:rsidRDefault="00DB6DF5" w:rsidP="00DB6DF5">
      <w:pPr>
        <w:bidi/>
        <w:spacing w:line="360" w:lineRule="auto"/>
        <w:jc w:val="lowKashida"/>
        <w:rPr>
          <w:rFonts w:cs="B Badr" w:hint="cs"/>
          <w:b/>
          <w:bCs/>
          <w:sz w:val="28"/>
          <w:szCs w:val="28"/>
          <w:rtl/>
        </w:rPr>
      </w:pPr>
      <w:r>
        <w:rPr>
          <w:rFonts w:cs="B Badr" w:hint="cs"/>
          <w:b/>
          <w:bCs/>
          <w:sz w:val="28"/>
          <w:szCs w:val="28"/>
          <w:rtl/>
        </w:rPr>
        <w:t>این یکمی مرحوم آقاضیا در عباراتش از این غلط ها دارد.</w:t>
      </w:r>
    </w:p>
    <w:p w:rsidR="00DB6DF5" w:rsidRDefault="00DB6DF5" w:rsidP="00DB6DF5">
      <w:pPr>
        <w:bidi/>
        <w:spacing w:line="360" w:lineRule="auto"/>
        <w:jc w:val="lowKashida"/>
        <w:rPr>
          <w:rFonts w:cs="B Badr" w:hint="cs"/>
          <w:b/>
          <w:bCs/>
          <w:sz w:val="28"/>
          <w:szCs w:val="28"/>
          <w:rtl/>
        </w:rPr>
      </w:pPr>
      <w:r>
        <w:rPr>
          <w:rFonts w:cs="B Badr" w:hint="cs"/>
          <w:b/>
          <w:bCs/>
          <w:sz w:val="28"/>
          <w:szCs w:val="28"/>
          <w:rtl/>
        </w:rPr>
        <w:t xml:space="preserve">باید این طور باشد: من کون الامر الفعلی بالاجزاء التدریجیة، تدریجیا. مرادشان این است. </w:t>
      </w:r>
    </w:p>
    <w:p w:rsidR="00DB6DF5" w:rsidRDefault="00DB6DF5" w:rsidP="00DB6DF5">
      <w:pPr>
        <w:bidi/>
        <w:spacing w:line="360" w:lineRule="auto"/>
        <w:jc w:val="lowKashida"/>
        <w:rPr>
          <w:rFonts w:cs="B Badr" w:hint="cs"/>
          <w:b/>
          <w:bCs/>
          <w:sz w:val="28"/>
          <w:szCs w:val="28"/>
          <w:rtl/>
        </w:rPr>
      </w:pPr>
      <w:r>
        <w:rPr>
          <w:rFonts w:cs="B Badr" w:hint="cs"/>
          <w:b/>
          <w:bCs/>
          <w:sz w:val="28"/>
          <w:szCs w:val="28"/>
          <w:rtl/>
        </w:rPr>
        <w:t>به هر حال ایشان قائلند که اگر ما یک امر تدریجی داشتیم مثل نماز، قرائت و رکوع و سجود امرش هم تدریجی است، خود اجزاء اگر تدریجی باشند خود امر هم تدریجی است</w:t>
      </w:r>
      <w:r w:rsidR="000565FB">
        <w:rPr>
          <w:rFonts w:cs="B Badr" w:hint="cs"/>
          <w:b/>
          <w:bCs/>
          <w:sz w:val="28"/>
          <w:szCs w:val="28"/>
          <w:rtl/>
        </w:rPr>
        <w:t>، امری که به فعل خورده خود آن امر هم وحدانی نیست، امر خودش تدریجی است</w:t>
      </w:r>
    </w:p>
    <w:p w:rsidR="006E2AE6" w:rsidRDefault="008B0110" w:rsidP="00DB6DF5">
      <w:pPr>
        <w:bidi/>
        <w:spacing w:line="360" w:lineRule="auto"/>
        <w:jc w:val="lowKashida"/>
        <w:rPr>
          <w:rFonts w:cs="B Badr" w:hint="cs"/>
          <w:b/>
          <w:bCs/>
          <w:sz w:val="28"/>
          <w:szCs w:val="28"/>
          <w:rtl/>
        </w:rPr>
      </w:pPr>
      <w:r w:rsidRPr="008B0110">
        <w:rPr>
          <w:rFonts w:cs="B Badr" w:hint="cs"/>
          <w:b/>
          <w:bCs/>
          <w:sz w:val="28"/>
          <w:szCs w:val="28"/>
          <w:rtl/>
        </w:rPr>
        <w:t>فإنه لنا أن نقول:</w:t>
      </w:r>
      <w:r w:rsidR="006E2AE6">
        <w:rPr>
          <w:rFonts w:cs="B Badr" w:hint="cs"/>
          <w:b/>
          <w:bCs/>
          <w:sz w:val="28"/>
          <w:szCs w:val="28"/>
          <w:rtl/>
        </w:rPr>
        <w:t xml:space="preserve"> </w:t>
      </w:r>
    </w:p>
    <w:p w:rsidR="006E2AE6" w:rsidRDefault="006E2AE6" w:rsidP="006E2AE6">
      <w:pPr>
        <w:bidi/>
        <w:spacing w:line="360" w:lineRule="auto"/>
        <w:jc w:val="lowKashida"/>
        <w:rPr>
          <w:rFonts w:cs="B Badr" w:hint="cs"/>
          <w:b/>
          <w:bCs/>
          <w:sz w:val="28"/>
          <w:szCs w:val="28"/>
          <w:rtl/>
        </w:rPr>
      </w:pPr>
      <w:r>
        <w:rPr>
          <w:rFonts w:cs="B Badr" w:hint="cs"/>
          <w:b/>
          <w:bCs/>
          <w:sz w:val="28"/>
          <w:szCs w:val="28"/>
          <w:rtl/>
        </w:rPr>
        <w:t>اگر این مبنای ایشان را قبول داشتیم که خود امر تدریجی است</w:t>
      </w:r>
    </w:p>
    <w:p w:rsidR="006E2AE6" w:rsidRDefault="008B0110" w:rsidP="006E2AE6">
      <w:pPr>
        <w:bidi/>
        <w:spacing w:line="360" w:lineRule="auto"/>
        <w:jc w:val="lowKashida"/>
        <w:rPr>
          <w:rFonts w:cs="B Badr" w:hint="cs"/>
          <w:b/>
          <w:bCs/>
          <w:sz w:val="28"/>
          <w:szCs w:val="28"/>
          <w:rtl/>
        </w:rPr>
      </w:pPr>
      <w:r w:rsidRPr="008B0110">
        <w:rPr>
          <w:rFonts w:cs="B Badr" w:hint="cs"/>
          <w:b/>
          <w:bCs/>
          <w:sz w:val="28"/>
          <w:szCs w:val="28"/>
          <w:rtl/>
        </w:rPr>
        <w:t>إن الصحة الفعلية بمعنى موافقة المأتي به لامره تدريجي أيضا</w:t>
      </w:r>
    </w:p>
    <w:p w:rsidR="006E2AE6" w:rsidRDefault="006E2AE6" w:rsidP="006E2AE6">
      <w:pPr>
        <w:bidi/>
        <w:spacing w:line="360" w:lineRule="auto"/>
        <w:jc w:val="lowKashida"/>
        <w:rPr>
          <w:rFonts w:cs="B Badr" w:hint="cs"/>
          <w:b/>
          <w:bCs/>
          <w:sz w:val="28"/>
          <w:szCs w:val="28"/>
          <w:rtl/>
        </w:rPr>
      </w:pPr>
      <w:r>
        <w:rPr>
          <w:rFonts w:cs="B Badr" w:hint="cs"/>
          <w:b/>
          <w:bCs/>
          <w:sz w:val="28"/>
          <w:szCs w:val="28"/>
          <w:rtl/>
        </w:rPr>
        <w:t>این صحت یعنی موافقت، کرارا و مرارا و تکرارا عرض کردیم که اصطلاحا می گویند صحت موافقة الماتی به للمامور به است. اگر یک مطلبی را به شما دادند که این کار را بکن. عملتان طبق آن بود می گویند صحیح است. مطابقة الماتی به للمامور به را اصطلاحا صحیح می گویند، این موافقة الماتی به لامره تدریجی ایضا</w:t>
      </w:r>
    </w:p>
    <w:p w:rsidR="006E2AE6" w:rsidRDefault="006E2AE6" w:rsidP="006E2AE6">
      <w:pPr>
        <w:bidi/>
        <w:spacing w:line="360" w:lineRule="auto"/>
        <w:jc w:val="lowKashida"/>
        <w:rPr>
          <w:rFonts w:cs="B Badr" w:hint="cs"/>
          <w:b/>
          <w:bCs/>
          <w:sz w:val="28"/>
          <w:szCs w:val="28"/>
          <w:rtl/>
        </w:rPr>
      </w:pPr>
      <w:r>
        <w:rPr>
          <w:rFonts w:cs="B Badr" w:hint="cs"/>
          <w:b/>
          <w:bCs/>
          <w:sz w:val="28"/>
          <w:szCs w:val="28"/>
          <w:rtl/>
        </w:rPr>
        <w:t xml:space="preserve">و </w:t>
      </w:r>
      <w:r w:rsidR="008B0110" w:rsidRPr="008B0110">
        <w:rPr>
          <w:rFonts w:cs="B Badr" w:hint="cs"/>
          <w:b/>
          <w:bCs/>
          <w:sz w:val="28"/>
          <w:szCs w:val="28"/>
          <w:rtl/>
        </w:rPr>
        <w:t>لا بأس باستصحاب بقاء هذا الامر التدريجي</w:t>
      </w:r>
    </w:p>
    <w:p w:rsidR="006E2AE6" w:rsidRDefault="006E2AE6" w:rsidP="00C0694C">
      <w:pPr>
        <w:bidi/>
        <w:spacing w:line="360" w:lineRule="auto"/>
        <w:jc w:val="lowKashida"/>
        <w:rPr>
          <w:rFonts w:cs="B Badr" w:hint="cs"/>
          <w:b/>
          <w:bCs/>
          <w:sz w:val="28"/>
          <w:szCs w:val="28"/>
          <w:rtl/>
        </w:rPr>
      </w:pPr>
      <w:r>
        <w:rPr>
          <w:rFonts w:cs="B Badr" w:hint="cs"/>
          <w:b/>
          <w:bCs/>
          <w:sz w:val="28"/>
          <w:szCs w:val="28"/>
          <w:rtl/>
        </w:rPr>
        <w:t>خود این امر تدریجی. این یکی از تنبیهات استصحاب بود مثل یک نهر آبی که نهر آب تدریجی است، تا حالا نهر بود شک می کنیم هست یا نه</w:t>
      </w:r>
      <w:r w:rsidR="003E0FD7">
        <w:rPr>
          <w:rFonts w:cs="B Badr" w:hint="cs"/>
          <w:b/>
          <w:bCs/>
          <w:sz w:val="28"/>
          <w:szCs w:val="28"/>
          <w:rtl/>
        </w:rPr>
        <w:t>، استصحاب بقایش می کنیم مثل صحبت کردن، این آقا مشغول صحبت بود، منبر بود مشغول خطابه بود شک می کنیم قطع شد یا نه استصحاب می کنیم. اصطلاحا به این ها استصحاب تدریجی می گویند</w:t>
      </w:r>
      <w:r w:rsidR="00C0694C">
        <w:rPr>
          <w:rFonts w:cs="B Badr" w:hint="cs"/>
          <w:b/>
          <w:bCs/>
          <w:sz w:val="28"/>
          <w:szCs w:val="28"/>
          <w:rtl/>
        </w:rPr>
        <w:t xml:space="preserve"> که اصطلاحی که گذشت یکی زمان بود یکی زمانیات بود، البته غیر اینها هم تصویر می شود، مثلا فرض کنید یک کسی یک سال اداره می آید مرتب ساعت 8 تا 12 می آید، شک کردیم این روز آمد یا نه، می گویند این هم مثل همان امر است، با این که بینشان فاصله است، 8 تا 12 روز بعد و 8 تا 12، </w:t>
      </w:r>
      <w:r w:rsidR="00C0694C">
        <w:rPr>
          <w:rFonts w:cs="B Badr" w:hint="cs"/>
          <w:b/>
          <w:bCs/>
          <w:sz w:val="28"/>
          <w:szCs w:val="28"/>
          <w:rtl/>
        </w:rPr>
        <w:lastRenderedPageBreak/>
        <w:t>اصطلاح این ها این است که این امر تدریجی است، ایشان می گوید می توانیم همین صحت را چون اگر امر تدریجی داشت بگوییم مطابقت با این امر، همین را</w:t>
      </w:r>
      <w:r w:rsidR="00EF067E">
        <w:rPr>
          <w:rFonts w:cs="B Badr" w:hint="cs"/>
          <w:b/>
          <w:bCs/>
          <w:sz w:val="28"/>
          <w:szCs w:val="28"/>
          <w:rtl/>
        </w:rPr>
        <w:t>.</w:t>
      </w:r>
    </w:p>
    <w:p w:rsidR="00EF067E" w:rsidRDefault="00EF067E" w:rsidP="00EF067E">
      <w:pPr>
        <w:bidi/>
        <w:spacing w:line="360" w:lineRule="auto"/>
        <w:jc w:val="lowKashida"/>
        <w:rPr>
          <w:rFonts w:cs="B Badr" w:hint="cs"/>
          <w:b/>
          <w:bCs/>
          <w:sz w:val="28"/>
          <w:szCs w:val="28"/>
          <w:rtl/>
        </w:rPr>
      </w:pPr>
      <w:r>
        <w:rPr>
          <w:rFonts w:cs="B Badr" w:hint="cs"/>
          <w:b/>
          <w:bCs/>
          <w:sz w:val="28"/>
          <w:szCs w:val="28"/>
          <w:rtl/>
        </w:rPr>
        <w:t>پرسش: آن صفحه چند بود؟</w:t>
      </w:r>
    </w:p>
    <w:p w:rsidR="00EF067E" w:rsidRDefault="00EF067E" w:rsidP="00EF067E">
      <w:pPr>
        <w:bidi/>
        <w:spacing w:line="360" w:lineRule="auto"/>
        <w:jc w:val="lowKashida"/>
        <w:rPr>
          <w:rFonts w:cs="B Badr" w:hint="cs"/>
          <w:b/>
          <w:bCs/>
          <w:sz w:val="28"/>
          <w:szCs w:val="28"/>
          <w:rtl/>
        </w:rPr>
      </w:pPr>
      <w:r>
        <w:rPr>
          <w:rFonts w:cs="B Badr" w:hint="cs"/>
          <w:b/>
          <w:bCs/>
          <w:sz w:val="28"/>
          <w:szCs w:val="28"/>
          <w:rtl/>
        </w:rPr>
        <w:t>آیت الله مددی: 232 حاشیه نه متن.</w:t>
      </w:r>
    </w:p>
    <w:p w:rsidR="00304393" w:rsidRDefault="00304393" w:rsidP="00304393">
      <w:pPr>
        <w:bidi/>
        <w:spacing w:line="360" w:lineRule="auto"/>
        <w:jc w:val="lowKashida"/>
        <w:rPr>
          <w:rFonts w:cs="B Badr" w:hint="cs"/>
          <w:b/>
          <w:bCs/>
          <w:sz w:val="28"/>
          <w:szCs w:val="28"/>
          <w:rtl/>
        </w:rPr>
      </w:pPr>
      <w:r>
        <w:rPr>
          <w:rFonts w:cs="B Badr" w:hint="cs"/>
          <w:b/>
          <w:bCs/>
          <w:sz w:val="28"/>
          <w:szCs w:val="28"/>
          <w:rtl/>
        </w:rPr>
        <w:t>و لا باس باستصحاب بقاء، امر تدریجی</w:t>
      </w:r>
    </w:p>
    <w:p w:rsidR="00304393" w:rsidRDefault="008B0110" w:rsidP="006E2AE6">
      <w:pPr>
        <w:bidi/>
        <w:spacing w:line="360" w:lineRule="auto"/>
        <w:jc w:val="lowKashida"/>
        <w:rPr>
          <w:rFonts w:cs="B Badr" w:hint="cs"/>
          <w:b/>
          <w:bCs/>
          <w:sz w:val="28"/>
          <w:szCs w:val="28"/>
          <w:rtl/>
        </w:rPr>
      </w:pPr>
      <w:r w:rsidRPr="008B0110">
        <w:rPr>
          <w:rFonts w:cs="B Badr" w:hint="cs"/>
          <w:b/>
          <w:bCs/>
          <w:sz w:val="28"/>
          <w:szCs w:val="28"/>
          <w:rtl/>
        </w:rPr>
        <w:t>عند الشك في طروّ ما يوجب ع</w:t>
      </w:r>
      <w:r w:rsidR="00304393">
        <w:rPr>
          <w:rFonts w:cs="B Badr" w:hint="cs"/>
          <w:b/>
          <w:bCs/>
          <w:sz w:val="28"/>
          <w:szCs w:val="28"/>
          <w:rtl/>
        </w:rPr>
        <w:t>دم بقائه أو انقطاعه</w:t>
      </w:r>
    </w:p>
    <w:p w:rsidR="00304393" w:rsidRDefault="00304393" w:rsidP="003246A5">
      <w:pPr>
        <w:bidi/>
        <w:spacing w:line="360" w:lineRule="auto"/>
        <w:jc w:val="lowKashida"/>
        <w:rPr>
          <w:rFonts w:cs="B Badr" w:hint="cs"/>
          <w:b/>
          <w:bCs/>
          <w:sz w:val="28"/>
          <w:szCs w:val="28"/>
          <w:rtl/>
        </w:rPr>
      </w:pPr>
      <w:r>
        <w:rPr>
          <w:rFonts w:cs="B Badr" w:hint="cs"/>
          <w:b/>
          <w:bCs/>
          <w:sz w:val="28"/>
          <w:szCs w:val="28"/>
          <w:rtl/>
        </w:rPr>
        <w:t xml:space="preserve">این هم استصحاب، این را هم ایشان به مرحوم نائینی نسبت می دهد که علی مبناه می شود استصحاب این امر تدریجی را کرد. نائینی در امر تدریجی </w:t>
      </w:r>
      <w:r w:rsidR="00C86E63">
        <w:rPr>
          <w:rFonts w:cs="B Badr" w:hint="cs"/>
          <w:b/>
          <w:bCs/>
          <w:sz w:val="28"/>
          <w:szCs w:val="28"/>
          <w:rtl/>
        </w:rPr>
        <w:t>که استصحاب را، اگر این مراد باشد بله اما من فکر می کنم مرحوم نائینی در امر تدریجی به عنوان امر تدریجی فکر نمی کنم استصحاب بکند چون عنوان تدریجی عنوان انتزاعی است. مواردش فرق می کند. جاهایی قابل استصحاب است جاهایی نیست</w:t>
      </w:r>
      <w:r w:rsidR="00E056C1">
        <w:rPr>
          <w:rFonts w:cs="B Badr" w:hint="cs"/>
          <w:b/>
          <w:bCs/>
          <w:sz w:val="28"/>
          <w:szCs w:val="28"/>
          <w:rtl/>
        </w:rPr>
        <w:t>. علی ای حال من فکر نمی کنم روی عنوان امر تدریجی مرحوم نائینی استصحاب جاری بکند، آن امر انتزاعی صرف است. اصلا بنا نیست در امور انتزاعیه استصحاب جاری بشود</w:t>
      </w:r>
      <w:r w:rsidR="00E34CC9">
        <w:rPr>
          <w:rFonts w:cs="B Badr" w:hint="cs"/>
          <w:b/>
          <w:bCs/>
          <w:sz w:val="28"/>
          <w:szCs w:val="28"/>
          <w:rtl/>
        </w:rPr>
        <w:t xml:space="preserve"> چون امور انتزاعی تابع منشا انتزاع اند، نهی تدریجی است استصحاب می شود. صحبت کردن ممکن است استصحاب نشود، هر کدام یک جور است</w:t>
      </w:r>
      <w:r w:rsidR="003246A5">
        <w:rPr>
          <w:rFonts w:cs="B Badr" w:hint="cs"/>
          <w:b/>
          <w:bCs/>
          <w:sz w:val="28"/>
          <w:szCs w:val="28"/>
          <w:rtl/>
        </w:rPr>
        <w:t>، آقا یک ساعت است که صحبت کرد نمی دانیم صحبتش تمام شد یا نه، بگوییم استصحاب بقای خطابه ایشان! این معلوم نیست شاید عرفی هم نباشد که به نظر ما هم عرفی نیست چون شک در مقتضی است. بحث هایش را سابقا گفتیم  اما نهر اگر شک در مقتضی باشد آن هم جاری است مگر شک در مانع باشد. به هر حال ایشان فرمودند:</w:t>
      </w:r>
    </w:p>
    <w:p w:rsidR="008B0110" w:rsidRDefault="008B0110" w:rsidP="00304393">
      <w:pPr>
        <w:bidi/>
        <w:spacing w:line="360" w:lineRule="auto"/>
        <w:jc w:val="lowKashida"/>
        <w:rPr>
          <w:rFonts w:cs="B Badr" w:hint="cs"/>
          <w:b/>
          <w:bCs/>
          <w:sz w:val="28"/>
          <w:szCs w:val="28"/>
          <w:rtl/>
        </w:rPr>
      </w:pPr>
      <w:r w:rsidRPr="008B0110">
        <w:rPr>
          <w:rFonts w:cs="B Badr" w:hint="cs"/>
          <w:b/>
          <w:bCs/>
          <w:sz w:val="28"/>
          <w:szCs w:val="28"/>
          <w:rtl/>
        </w:rPr>
        <w:t>و</w:t>
      </w:r>
      <w:r w:rsidR="00304393">
        <w:rPr>
          <w:rFonts w:cs="B Badr" w:hint="cs"/>
          <w:b/>
          <w:bCs/>
          <w:sz w:val="28"/>
          <w:szCs w:val="28"/>
          <w:rtl/>
        </w:rPr>
        <w:t xml:space="preserve"> </w:t>
      </w:r>
      <w:r w:rsidRPr="008B0110">
        <w:rPr>
          <w:rFonts w:cs="B Badr" w:hint="cs"/>
          <w:b/>
          <w:bCs/>
          <w:sz w:val="28"/>
          <w:szCs w:val="28"/>
          <w:rtl/>
        </w:rPr>
        <w:t>عمدة النكتة فيه هو أن الصحة المنتزعة</w:t>
      </w:r>
      <w:r w:rsidR="003246A5">
        <w:rPr>
          <w:rFonts w:cs="B Badr" w:hint="cs"/>
          <w:b/>
          <w:bCs/>
          <w:sz w:val="28"/>
          <w:szCs w:val="28"/>
          <w:rtl/>
        </w:rPr>
        <w:t xml:space="preserve"> من الأوامر التدريجية تدريجية</w:t>
      </w:r>
    </w:p>
    <w:p w:rsidR="003246A5" w:rsidRPr="008B0110" w:rsidRDefault="003246A5" w:rsidP="003246A5">
      <w:pPr>
        <w:bidi/>
        <w:spacing w:line="360" w:lineRule="auto"/>
        <w:jc w:val="lowKashida"/>
        <w:rPr>
          <w:rFonts w:cs="B Badr"/>
          <w:b/>
          <w:bCs/>
          <w:sz w:val="28"/>
          <w:szCs w:val="28"/>
          <w:rtl/>
        </w:rPr>
      </w:pPr>
      <w:r>
        <w:rPr>
          <w:rFonts w:cs="B Badr" w:hint="cs"/>
          <w:b/>
          <w:bCs/>
          <w:sz w:val="28"/>
          <w:szCs w:val="28"/>
          <w:rtl/>
        </w:rPr>
        <w:t>خیلی خب اما این تدریجی یک امر انتزاعی است شیخنا، اشکال به مرحوم نائینی نفرمایید، خب ایشان می گوید منشا انتزاعش استصحاب جاری نمی شود. در خودش هم نمی شود.</w:t>
      </w:r>
    </w:p>
    <w:p w:rsidR="009304E0" w:rsidRDefault="00304393" w:rsidP="008B0110">
      <w:pPr>
        <w:bidi/>
        <w:spacing w:line="360" w:lineRule="auto"/>
        <w:jc w:val="lowKashida"/>
        <w:rPr>
          <w:rFonts w:cs="B Badr" w:hint="cs"/>
          <w:b/>
          <w:bCs/>
          <w:sz w:val="28"/>
          <w:szCs w:val="28"/>
          <w:rtl/>
        </w:rPr>
      </w:pPr>
      <w:r>
        <w:rPr>
          <w:rFonts w:cs="B Badr" w:hint="cs"/>
          <w:b/>
          <w:bCs/>
          <w:sz w:val="28"/>
          <w:szCs w:val="28"/>
          <w:rtl/>
        </w:rPr>
        <w:lastRenderedPageBreak/>
        <w:t xml:space="preserve">و </w:t>
      </w:r>
      <w:r w:rsidR="008B0110" w:rsidRPr="008B0110">
        <w:rPr>
          <w:rFonts w:cs="B Badr" w:hint="cs"/>
          <w:b/>
          <w:bCs/>
          <w:sz w:val="28"/>
          <w:szCs w:val="28"/>
          <w:rtl/>
        </w:rPr>
        <w:t>بعد ذا لا بأس باستصحاب الامر التدريجي على مختاره</w:t>
      </w:r>
    </w:p>
    <w:p w:rsidR="009304E0" w:rsidRDefault="009304E0" w:rsidP="009304E0">
      <w:pPr>
        <w:bidi/>
        <w:spacing w:line="360" w:lineRule="auto"/>
        <w:jc w:val="lowKashida"/>
        <w:rPr>
          <w:rFonts w:cs="B Badr" w:hint="cs"/>
          <w:b/>
          <w:bCs/>
          <w:sz w:val="28"/>
          <w:szCs w:val="28"/>
          <w:rtl/>
        </w:rPr>
      </w:pPr>
      <w:r>
        <w:rPr>
          <w:rFonts w:cs="B Badr" w:hint="cs"/>
          <w:b/>
          <w:bCs/>
          <w:sz w:val="28"/>
          <w:szCs w:val="28"/>
          <w:rtl/>
        </w:rPr>
        <w:t>مختار نائینی</w:t>
      </w:r>
    </w:p>
    <w:p w:rsidR="009304E0" w:rsidRDefault="009304E0" w:rsidP="009304E0">
      <w:pPr>
        <w:bidi/>
        <w:spacing w:line="360" w:lineRule="auto"/>
        <w:jc w:val="lowKashida"/>
        <w:rPr>
          <w:rFonts w:cs="B Badr" w:hint="cs"/>
          <w:b/>
          <w:bCs/>
          <w:sz w:val="28"/>
          <w:szCs w:val="28"/>
          <w:rtl/>
        </w:rPr>
      </w:pPr>
      <w:r>
        <w:rPr>
          <w:rFonts w:cs="B Badr" w:hint="cs"/>
          <w:b/>
          <w:bCs/>
          <w:sz w:val="28"/>
          <w:szCs w:val="28"/>
          <w:rtl/>
        </w:rPr>
        <w:t>عرض کردم در ذهنم می آید در مثل زمان، ظاهرا در ذهنم فعلا این طور است که نائینی استصحاب را جاری می کرد اما در این جا جاری نمی کند، در زمان هم به نظرم ایشان شبهه داشت، این غیر از آن است</w:t>
      </w:r>
    </w:p>
    <w:p w:rsidR="008B0110" w:rsidRDefault="008B0110" w:rsidP="009304E0">
      <w:pPr>
        <w:bidi/>
        <w:spacing w:line="360" w:lineRule="auto"/>
        <w:jc w:val="lowKashida"/>
        <w:rPr>
          <w:rFonts w:cs="B Badr" w:hint="cs"/>
          <w:b/>
          <w:bCs/>
          <w:sz w:val="28"/>
          <w:szCs w:val="28"/>
          <w:rtl/>
        </w:rPr>
      </w:pPr>
      <w:r w:rsidRPr="008B0110">
        <w:rPr>
          <w:rFonts w:cs="B Badr" w:hint="cs"/>
          <w:b/>
          <w:bCs/>
          <w:sz w:val="28"/>
          <w:szCs w:val="28"/>
          <w:rtl/>
        </w:rPr>
        <w:t>على فرض عدم جريان هذا الاستصحاب و</w:t>
      </w:r>
      <w:r w:rsidR="009304E0">
        <w:rPr>
          <w:rFonts w:cs="B Badr" w:hint="cs"/>
          <w:b/>
          <w:bCs/>
          <w:sz w:val="28"/>
          <w:szCs w:val="28"/>
          <w:rtl/>
        </w:rPr>
        <w:t xml:space="preserve"> لا حديث الرفع</w:t>
      </w:r>
    </w:p>
    <w:p w:rsidR="009304E0" w:rsidRDefault="009304E0" w:rsidP="008A37C6">
      <w:pPr>
        <w:bidi/>
        <w:spacing w:line="360" w:lineRule="auto"/>
        <w:jc w:val="lowKashida"/>
        <w:rPr>
          <w:rFonts w:cs="B Badr" w:hint="cs"/>
          <w:b/>
          <w:bCs/>
          <w:sz w:val="28"/>
          <w:szCs w:val="28"/>
          <w:rtl/>
        </w:rPr>
      </w:pPr>
      <w:r>
        <w:rPr>
          <w:rFonts w:cs="B Badr" w:hint="cs"/>
          <w:b/>
          <w:bCs/>
          <w:sz w:val="28"/>
          <w:szCs w:val="28"/>
          <w:rtl/>
        </w:rPr>
        <w:t xml:space="preserve">این نیم سطر را هر کار کردم نفهمیدم، یا بد چاپ شده یا چیزی از نسخه افتاده. عرض کردم اگر آقایان کتاب نهایة الافکار را چون تصادفا نهایة الافکار این جلد آخرش که استصحاب است یا در کتاب های من نیست یا گم شده، اگر نهایة الافکار را که تقریرات مرحوم آقاضیا است، چون مرحوم آقاضیا قدس الله نفسه </w:t>
      </w:r>
      <w:r w:rsidR="005F1E74">
        <w:rPr>
          <w:rFonts w:cs="B Badr" w:hint="cs"/>
          <w:b/>
          <w:bCs/>
          <w:sz w:val="28"/>
          <w:szCs w:val="28"/>
          <w:rtl/>
        </w:rPr>
        <w:t xml:space="preserve">یک مقالات الاصول دارد که به قلم ایشان است، خیلی هم مغلق نوشته است و بین مقالات با این تقریرات هم گاهی فرق هست، نفهمیدم چرا. کرارا عرض کردم خدا رحمت کند مرحوم آقای بجنوردی استاد ما از قول مرحوم آقاضیا نقل می </w:t>
      </w:r>
      <w:r w:rsidR="008A37C6">
        <w:rPr>
          <w:rFonts w:cs="B Badr" w:hint="cs"/>
          <w:b/>
          <w:bCs/>
          <w:sz w:val="28"/>
          <w:szCs w:val="28"/>
          <w:rtl/>
        </w:rPr>
        <w:t>فرمود که</w:t>
      </w:r>
      <w:r w:rsidR="005F1E74">
        <w:rPr>
          <w:rFonts w:cs="B Badr" w:hint="cs"/>
          <w:b/>
          <w:bCs/>
          <w:sz w:val="28"/>
          <w:szCs w:val="28"/>
          <w:rtl/>
        </w:rPr>
        <w:t xml:space="preserve"> می گفت</w:t>
      </w:r>
      <w:r w:rsidR="008A37C6">
        <w:rPr>
          <w:rFonts w:cs="B Badr" w:hint="cs"/>
          <w:b/>
          <w:bCs/>
          <w:sz w:val="28"/>
          <w:szCs w:val="28"/>
          <w:rtl/>
        </w:rPr>
        <w:t>، به مرحوم آقای بجنوردی آقا میرزا حسن هم می گفتند، آقا میرزا من این کتاب را نوشتم خیلی کتاب خوبی شد، کتاب درسی در حوزه خواهد شد یعنی مقالات ایشان</w:t>
      </w:r>
      <w:r w:rsidR="00AB3BB4">
        <w:rPr>
          <w:rFonts w:cs="B Badr" w:hint="cs"/>
          <w:b/>
          <w:bCs/>
          <w:sz w:val="28"/>
          <w:szCs w:val="28"/>
          <w:rtl/>
        </w:rPr>
        <w:t>. چون مثل کفایه پیچیده و مغلق و یکمی غلط انداز است. خدا رحمتش کند این آرزوی ایشان هم درست نشد، مقالات ایشان کتاب درسی حوزه هم نشد، یکی بحث کتاب مقالات ایشان است که عرض کردیم خیلی توسعه نداده، دقت ها و ظرافت های خاص دارد. گاهی هم حس می کنیم با مطالب تقریرات فرق می کند چون مقالات را دیرتر نوشت. یکی تقریرات ایشان است که چند تا تقریر است، فکر می کنم بهترینشان یا شاید از آقای بجنوردی هم شنیدم همین نهایة الافکار مرحوم آقای آقا شیخ محمد تقی بروجردی رحمة الله علیه است. دیگران هم نوشتند اما این نسبتا جز تقریرات بسیار خوب است. یکی هم حاشیه ایشان بر تقریرات نائینی است. این را که الان من می خوانم، حاشیه ایشان بر تقریرات نائینی، این را ظاه</w:t>
      </w:r>
      <w:r w:rsidR="00E32AEA">
        <w:rPr>
          <w:rFonts w:cs="B Badr" w:hint="cs"/>
          <w:b/>
          <w:bCs/>
          <w:sz w:val="28"/>
          <w:szCs w:val="28"/>
          <w:rtl/>
        </w:rPr>
        <w:t xml:space="preserve">را اواخر نوشتند و خیلی پخته است و آن اغلاق مقالات را هم ندارد اما چیزی را که منشا تعجب من است، </w:t>
      </w:r>
      <w:r w:rsidR="00E32AEA">
        <w:rPr>
          <w:rFonts w:cs="B Badr" w:hint="cs"/>
          <w:b/>
          <w:bCs/>
          <w:sz w:val="28"/>
          <w:szCs w:val="28"/>
          <w:rtl/>
        </w:rPr>
        <w:lastRenderedPageBreak/>
        <w:t xml:space="preserve">حالا می گویم این جلد پیش من نیست، جلد های قبلی را که نگاه می کردم این حاشیه در تقریرات هم آمده یعنی در تقریرات آقا شیخ محمد تقی هم آمده، نمی گوید مال حاشیه ایشان، این ها به قلم خود ایشان است، این ها تقریرات نیست. </w:t>
      </w:r>
    </w:p>
    <w:p w:rsidR="00E32AEA" w:rsidRDefault="00E32AEA" w:rsidP="00E32AEA">
      <w:pPr>
        <w:bidi/>
        <w:spacing w:line="360" w:lineRule="auto"/>
        <w:jc w:val="lowKashida"/>
        <w:rPr>
          <w:rFonts w:cs="B Badr" w:hint="cs"/>
          <w:b/>
          <w:bCs/>
          <w:sz w:val="28"/>
          <w:szCs w:val="28"/>
          <w:rtl/>
        </w:rPr>
      </w:pPr>
      <w:r>
        <w:rPr>
          <w:rFonts w:cs="B Badr" w:hint="cs"/>
          <w:b/>
          <w:bCs/>
          <w:sz w:val="28"/>
          <w:szCs w:val="28"/>
          <w:rtl/>
        </w:rPr>
        <w:t>این را هم نفهمیدم لذا گاهگاهی اگر عبارت و تقریر واضح نبود به آن جا نگاه می کردیم چون این مطلب آن جا هم آمده. حالا اگر آقایان آن کتاب را دارند نگاه بکنند ببینند این مطلب را ایشان آن جا دارد یا ندارد</w:t>
      </w:r>
    </w:p>
    <w:p w:rsidR="009D5262" w:rsidRPr="008B0110" w:rsidRDefault="009D5262" w:rsidP="00FC0AAF">
      <w:pPr>
        <w:bidi/>
        <w:spacing w:line="360" w:lineRule="auto"/>
        <w:jc w:val="lowKashida"/>
        <w:rPr>
          <w:rFonts w:cs="B Badr"/>
          <w:b/>
          <w:bCs/>
          <w:sz w:val="28"/>
          <w:szCs w:val="28"/>
          <w:rtl/>
        </w:rPr>
      </w:pPr>
      <w:r>
        <w:rPr>
          <w:rFonts w:cs="B Badr" w:hint="cs"/>
          <w:b/>
          <w:bCs/>
          <w:sz w:val="28"/>
          <w:szCs w:val="28"/>
          <w:rtl/>
        </w:rPr>
        <w:t xml:space="preserve">غرض </w:t>
      </w:r>
      <w:r w:rsidRPr="008B0110">
        <w:rPr>
          <w:rFonts w:cs="B Badr" w:hint="cs"/>
          <w:b/>
          <w:bCs/>
          <w:sz w:val="28"/>
          <w:szCs w:val="28"/>
          <w:rtl/>
        </w:rPr>
        <w:t>على فرض عدم جريان هذا الاستصحاب و</w:t>
      </w:r>
      <w:r>
        <w:rPr>
          <w:rFonts w:cs="B Badr" w:hint="cs"/>
          <w:b/>
          <w:bCs/>
          <w:sz w:val="28"/>
          <w:szCs w:val="28"/>
          <w:rtl/>
        </w:rPr>
        <w:t xml:space="preserve"> لا حديث الرفع</w:t>
      </w:r>
      <w:r w:rsidR="00FC0AAF">
        <w:rPr>
          <w:rFonts w:cs="B Badr" w:hint="cs"/>
          <w:b/>
          <w:bCs/>
          <w:sz w:val="28"/>
          <w:szCs w:val="28"/>
          <w:rtl/>
        </w:rPr>
        <w:t>، نمی دانم</w:t>
      </w:r>
    </w:p>
    <w:p w:rsidR="00FC0AAF" w:rsidRDefault="00304393" w:rsidP="008B0110">
      <w:pPr>
        <w:bidi/>
        <w:spacing w:line="360" w:lineRule="auto"/>
        <w:jc w:val="lowKashida"/>
        <w:rPr>
          <w:rFonts w:cs="B Badr" w:hint="cs"/>
          <w:b/>
          <w:bCs/>
          <w:sz w:val="28"/>
          <w:szCs w:val="28"/>
          <w:rtl/>
        </w:rPr>
      </w:pPr>
      <w:r>
        <w:rPr>
          <w:rFonts w:cs="B Badr" w:hint="cs"/>
          <w:b/>
          <w:bCs/>
          <w:sz w:val="28"/>
          <w:szCs w:val="28"/>
          <w:rtl/>
        </w:rPr>
        <w:t xml:space="preserve">و </w:t>
      </w:r>
      <w:r w:rsidR="008B0110" w:rsidRPr="008B0110">
        <w:rPr>
          <w:rFonts w:cs="B Badr" w:hint="cs"/>
          <w:b/>
          <w:bCs/>
          <w:sz w:val="28"/>
          <w:szCs w:val="28"/>
          <w:rtl/>
        </w:rPr>
        <w:t xml:space="preserve">لا مجال لجريان استصحاب الهيأة الاتصالية؛ </w:t>
      </w:r>
    </w:p>
    <w:p w:rsidR="0060453D" w:rsidRDefault="00FC0AAF" w:rsidP="00FC0AAF">
      <w:pPr>
        <w:bidi/>
        <w:spacing w:line="360" w:lineRule="auto"/>
        <w:jc w:val="lowKashida"/>
        <w:rPr>
          <w:rFonts w:cs="B Badr" w:hint="cs"/>
          <w:b/>
          <w:bCs/>
          <w:sz w:val="28"/>
          <w:szCs w:val="28"/>
          <w:rtl/>
        </w:rPr>
      </w:pPr>
      <w:r>
        <w:rPr>
          <w:rFonts w:cs="B Badr" w:hint="cs"/>
          <w:b/>
          <w:bCs/>
          <w:sz w:val="28"/>
          <w:szCs w:val="28"/>
          <w:rtl/>
        </w:rPr>
        <w:t>جای جریان هیئت اتصالیه نیست. این خیلی عجیب است اگر این حاشیه درست باشد، مرحوم آقاضیا استصحاب هیئت اتصالی را قبول ندارند، سه تا مناقشه با نائینی کرد برای این که اثبات بکند اما در این حاشیه قبلیشان قبول نکردند</w:t>
      </w:r>
      <w:r w:rsidR="0060453D">
        <w:rPr>
          <w:rFonts w:cs="B Badr" w:hint="cs"/>
          <w:b/>
          <w:bCs/>
          <w:sz w:val="28"/>
          <w:szCs w:val="28"/>
          <w:rtl/>
        </w:rPr>
        <w:t xml:space="preserve">، </w:t>
      </w:r>
    </w:p>
    <w:p w:rsidR="00FC0AAF" w:rsidRDefault="0060453D" w:rsidP="0060453D">
      <w:pPr>
        <w:bidi/>
        <w:spacing w:line="360" w:lineRule="auto"/>
        <w:jc w:val="lowKashida"/>
        <w:rPr>
          <w:rFonts w:cs="B Badr" w:hint="cs"/>
          <w:b/>
          <w:bCs/>
          <w:sz w:val="28"/>
          <w:szCs w:val="28"/>
          <w:rtl/>
        </w:rPr>
      </w:pPr>
      <w:r>
        <w:rPr>
          <w:rFonts w:cs="B Badr" w:hint="cs"/>
          <w:b/>
          <w:bCs/>
          <w:sz w:val="28"/>
          <w:szCs w:val="28"/>
          <w:rtl/>
        </w:rPr>
        <w:t>چرا؟</w:t>
      </w:r>
    </w:p>
    <w:p w:rsidR="0060453D" w:rsidRDefault="008B0110" w:rsidP="00FC0AAF">
      <w:pPr>
        <w:bidi/>
        <w:spacing w:line="360" w:lineRule="auto"/>
        <w:jc w:val="lowKashida"/>
        <w:rPr>
          <w:rFonts w:cs="B Badr" w:hint="cs"/>
          <w:b/>
          <w:bCs/>
          <w:sz w:val="28"/>
          <w:szCs w:val="28"/>
          <w:rtl/>
        </w:rPr>
      </w:pPr>
      <w:r w:rsidRPr="008B0110">
        <w:rPr>
          <w:rFonts w:cs="B Badr" w:hint="cs"/>
          <w:b/>
          <w:bCs/>
          <w:sz w:val="28"/>
          <w:szCs w:val="28"/>
          <w:rtl/>
        </w:rPr>
        <w:t>لأن مصبّ هذا الاست</w:t>
      </w:r>
      <w:r w:rsidR="0060453D">
        <w:rPr>
          <w:rFonts w:cs="B Badr" w:hint="cs"/>
          <w:b/>
          <w:bCs/>
          <w:sz w:val="28"/>
          <w:szCs w:val="28"/>
          <w:rtl/>
        </w:rPr>
        <w:t>صحاب هي الهيأة القائمة بالاجزاء</w:t>
      </w:r>
    </w:p>
    <w:p w:rsidR="0060453D" w:rsidRDefault="0060453D" w:rsidP="0060453D">
      <w:pPr>
        <w:bidi/>
        <w:spacing w:line="360" w:lineRule="auto"/>
        <w:jc w:val="lowKashida"/>
        <w:rPr>
          <w:rFonts w:cs="B Badr" w:hint="cs"/>
          <w:b/>
          <w:bCs/>
          <w:sz w:val="28"/>
          <w:szCs w:val="28"/>
          <w:rtl/>
        </w:rPr>
      </w:pPr>
      <w:r>
        <w:rPr>
          <w:rFonts w:cs="B Badr" w:hint="cs"/>
          <w:b/>
          <w:bCs/>
          <w:sz w:val="28"/>
          <w:szCs w:val="28"/>
          <w:rtl/>
        </w:rPr>
        <w:t xml:space="preserve">این </w:t>
      </w:r>
      <w:r w:rsidRPr="008B0110">
        <w:rPr>
          <w:rFonts w:cs="B Badr" w:hint="cs"/>
          <w:b/>
          <w:bCs/>
          <w:sz w:val="28"/>
          <w:szCs w:val="28"/>
          <w:rtl/>
        </w:rPr>
        <w:t>الهيأة القائمة بالاجزاء</w:t>
      </w:r>
      <w:r>
        <w:rPr>
          <w:rFonts w:cs="B Badr" w:hint="cs"/>
          <w:b/>
          <w:bCs/>
          <w:sz w:val="28"/>
          <w:szCs w:val="28"/>
          <w:rtl/>
        </w:rPr>
        <w:t xml:space="preserve"> اسمش جزء صوری است.</w:t>
      </w:r>
    </w:p>
    <w:p w:rsidR="003E3E22" w:rsidRDefault="008B0110" w:rsidP="0060453D">
      <w:pPr>
        <w:bidi/>
        <w:spacing w:line="360" w:lineRule="auto"/>
        <w:jc w:val="lowKashida"/>
        <w:rPr>
          <w:rFonts w:cs="B Badr" w:hint="cs"/>
          <w:b/>
          <w:bCs/>
          <w:sz w:val="28"/>
          <w:szCs w:val="28"/>
          <w:rtl/>
        </w:rPr>
      </w:pPr>
      <w:r w:rsidRPr="008B0110">
        <w:rPr>
          <w:rFonts w:cs="B Badr" w:hint="cs"/>
          <w:b/>
          <w:bCs/>
          <w:sz w:val="28"/>
          <w:szCs w:val="28"/>
          <w:rtl/>
        </w:rPr>
        <w:t>فما لم يحرز الجزء</w:t>
      </w:r>
      <w:r w:rsidR="003E3E22">
        <w:rPr>
          <w:rFonts w:cs="B Badr" w:hint="cs"/>
          <w:b/>
          <w:bCs/>
          <w:sz w:val="28"/>
          <w:szCs w:val="28"/>
          <w:rtl/>
        </w:rPr>
        <w:t>، نمی دانم این جزء مرادش ال به اجزای مادی می خورد یا صوری می خورد.</w:t>
      </w:r>
    </w:p>
    <w:p w:rsidR="003E3E22" w:rsidRDefault="008B0110" w:rsidP="003E3E22">
      <w:pPr>
        <w:bidi/>
        <w:spacing w:line="360" w:lineRule="auto"/>
        <w:jc w:val="lowKashida"/>
        <w:rPr>
          <w:rFonts w:cs="B Badr" w:hint="cs"/>
          <w:b/>
          <w:bCs/>
          <w:sz w:val="28"/>
          <w:szCs w:val="28"/>
          <w:rtl/>
        </w:rPr>
      </w:pPr>
      <w:r w:rsidRPr="008B0110">
        <w:rPr>
          <w:rFonts w:cs="B Badr" w:hint="cs"/>
          <w:b/>
          <w:bCs/>
          <w:sz w:val="28"/>
          <w:szCs w:val="28"/>
          <w:rtl/>
        </w:rPr>
        <w:t>على ما هو عليه</w:t>
      </w:r>
      <w:r w:rsidR="003E3E22">
        <w:rPr>
          <w:rFonts w:cs="B Badr" w:hint="cs"/>
          <w:b/>
          <w:bCs/>
          <w:sz w:val="28"/>
          <w:szCs w:val="28"/>
          <w:rtl/>
        </w:rPr>
        <w:t>، شاید مرادش جزء مادی باشد، اگر احراز دقیق نشود این جزء چجوری است یا این هیئت اتصالی چجوری است</w:t>
      </w:r>
      <w:r w:rsidRPr="008B0110">
        <w:rPr>
          <w:rFonts w:cs="B Badr" w:hint="cs"/>
          <w:b/>
          <w:bCs/>
          <w:sz w:val="28"/>
          <w:szCs w:val="28"/>
          <w:rtl/>
        </w:rPr>
        <w:t xml:space="preserve"> </w:t>
      </w:r>
    </w:p>
    <w:p w:rsidR="003E3E22" w:rsidRDefault="008B0110" w:rsidP="003E3E22">
      <w:pPr>
        <w:bidi/>
        <w:spacing w:line="360" w:lineRule="auto"/>
        <w:jc w:val="lowKashida"/>
        <w:rPr>
          <w:rFonts w:cs="B Badr" w:hint="cs"/>
          <w:b/>
          <w:bCs/>
          <w:sz w:val="28"/>
          <w:szCs w:val="28"/>
          <w:rtl/>
        </w:rPr>
      </w:pPr>
      <w:r w:rsidRPr="008B0110">
        <w:rPr>
          <w:rFonts w:cs="B Badr" w:hint="cs"/>
          <w:b/>
          <w:bCs/>
          <w:sz w:val="28"/>
          <w:szCs w:val="28"/>
          <w:rtl/>
        </w:rPr>
        <w:t>لا ينتهي النوبة إلى استصحاب الهيأة</w:t>
      </w:r>
    </w:p>
    <w:p w:rsidR="003E3E22" w:rsidRDefault="003E3E22" w:rsidP="003E3E22">
      <w:pPr>
        <w:bidi/>
        <w:spacing w:line="360" w:lineRule="auto"/>
        <w:jc w:val="lowKashida"/>
        <w:rPr>
          <w:rFonts w:cs="B Badr" w:hint="cs"/>
          <w:b/>
          <w:bCs/>
          <w:sz w:val="28"/>
          <w:szCs w:val="28"/>
          <w:rtl/>
        </w:rPr>
      </w:pPr>
      <w:r>
        <w:rPr>
          <w:rFonts w:cs="B Badr" w:hint="cs"/>
          <w:b/>
          <w:bCs/>
          <w:sz w:val="28"/>
          <w:szCs w:val="28"/>
          <w:rtl/>
        </w:rPr>
        <w:t xml:space="preserve">این عبارت ایشان به فهم ناقص خودمان، این ظاهرا مرادش این است که این هیئت اتصالیه اگر هم شک در آن بکنیم از قبیل شک در مقتضی است، ظاهرش این است: </w:t>
      </w:r>
      <w:r w:rsidRPr="008B0110">
        <w:rPr>
          <w:rFonts w:cs="B Badr" w:hint="cs"/>
          <w:b/>
          <w:bCs/>
          <w:sz w:val="28"/>
          <w:szCs w:val="28"/>
          <w:rtl/>
        </w:rPr>
        <w:t>فما لم يحرز الجزء</w:t>
      </w:r>
      <w:r>
        <w:rPr>
          <w:rFonts w:cs="B Badr" w:hint="cs"/>
          <w:b/>
          <w:bCs/>
          <w:sz w:val="28"/>
          <w:szCs w:val="28"/>
          <w:rtl/>
        </w:rPr>
        <w:t xml:space="preserve"> علی ما هو علیه، ظاهرش این طور است فکر می کنم.</w:t>
      </w:r>
    </w:p>
    <w:p w:rsidR="003E3E22" w:rsidRDefault="003E3E22" w:rsidP="003E3E22">
      <w:pPr>
        <w:bidi/>
        <w:spacing w:line="360" w:lineRule="auto"/>
        <w:jc w:val="lowKashida"/>
        <w:rPr>
          <w:rFonts w:cs="B Badr" w:hint="cs"/>
          <w:b/>
          <w:bCs/>
          <w:sz w:val="28"/>
          <w:szCs w:val="28"/>
          <w:rtl/>
        </w:rPr>
      </w:pPr>
      <w:r>
        <w:rPr>
          <w:rFonts w:cs="B Badr" w:hint="cs"/>
          <w:b/>
          <w:bCs/>
          <w:sz w:val="28"/>
          <w:szCs w:val="28"/>
          <w:rtl/>
        </w:rPr>
        <w:t xml:space="preserve">به هر حال این اشکال بنده هست، ما هم می خواستیم این مطلب را عرض بکنیم. غیر از سه تا اشکال نائینی یک اشکال چهارم هم به هیئت اتصالی داریم که آن هم اشکال بنده است و نائینی هم مثل ماست، ایشان هم شک در مقتضی را حجت نمی داند. ای کاش نائینی </w:t>
      </w:r>
      <w:r>
        <w:rPr>
          <w:rFonts w:cs="B Badr" w:hint="cs"/>
          <w:b/>
          <w:bCs/>
          <w:sz w:val="28"/>
          <w:szCs w:val="28"/>
          <w:rtl/>
        </w:rPr>
        <w:lastRenderedPageBreak/>
        <w:t>هم همین اشکال را می کرد و خلاصه اش این است که حقیقت هیئت اتصالی واضح نیست چون ممکن است که هیئت اتصالی به بعضی از قواطع از بین برود، مثل همین مثال عرفی که زدم. اگر شک در مقتضی شد آن جا هم استصحاب به خاطر اشکال شک در مقتضی جاری نمی شود</w:t>
      </w:r>
    </w:p>
    <w:p w:rsidR="007A2BB4" w:rsidRDefault="008B0110" w:rsidP="008B0110">
      <w:pPr>
        <w:bidi/>
        <w:spacing w:line="360" w:lineRule="auto"/>
        <w:jc w:val="lowKashida"/>
        <w:rPr>
          <w:rFonts w:cs="B Badr" w:hint="cs"/>
          <w:b/>
          <w:bCs/>
          <w:sz w:val="28"/>
          <w:szCs w:val="28"/>
          <w:rtl/>
        </w:rPr>
      </w:pPr>
      <w:r w:rsidRPr="008B0110">
        <w:rPr>
          <w:rFonts w:cs="B Badr" w:hint="cs"/>
          <w:b/>
          <w:bCs/>
          <w:sz w:val="28"/>
          <w:szCs w:val="28"/>
          <w:rtl/>
        </w:rPr>
        <w:t>فلا محيص في مورد هذا الاستصحاب من إحراز ما به قوام الهيأة</w:t>
      </w:r>
    </w:p>
    <w:p w:rsidR="007A2BB4" w:rsidRDefault="007A2BB4" w:rsidP="007A2BB4">
      <w:pPr>
        <w:bidi/>
        <w:spacing w:line="360" w:lineRule="auto"/>
        <w:jc w:val="lowKashida"/>
        <w:rPr>
          <w:rFonts w:cs="B Badr" w:hint="cs"/>
          <w:b/>
          <w:bCs/>
          <w:sz w:val="28"/>
          <w:szCs w:val="28"/>
          <w:rtl/>
        </w:rPr>
      </w:pPr>
      <w:r>
        <w:rPr>
          <w:rFonts w:cs="B Badr" w:hint="cs"/>
          <w:b/>
          <w:bCs/>
          <w:sz w:val="28"/>
          <w:szCs w:val="28"/>
          <w:rtl/>
        </w:rPr>
        <w:t xml:space="preserve">این که می گوید </w:t>
      </w:r>
      <w:r w:rsidRPr="008B0110">
        <w:rPr>
          <w:rFonts w:cs="B Badr" w:hint="cs"/>
          <w:b/>
          <w:bCs/>
          <w:sz w:val="28"/>
          <w:szCs w:val="28"/>
          <w:rtl/>
        </w:rPr>
        <w:t>ما به قوام الهيأة</w:t>
      </w:r>
      <w:r w:rsidR="002D672F">
        <w:rPr>
          <w:rFonts w:cs="B Badr" w:hint="cs"/>
          <w:b/>
          <w:bCs/>
          <w:sz w:val="28"/>
          <w:szCs w:val="28"/>
          <w:rtl/>
        </w:rPr>
        <w:t xml:space="preserve"> به همان شک مقتضی می خورد که حقیقت این هیئت چیست</w:t>
      </w:r>
    </w:p>
    <w:p w:rsidR="002D672F" w:rsidRDefault="008B0110" w:rsidP="002D672F">
      <w:pPr>
        <w:bidi/>
        <w:spacing w:line="360" w:lineRule="auto"/>
        <w:jc w:val="lowKashida"/>
        <w:rPr>
          <w:rFonts w:cs="B Badr" w:hint="cs"/>
          <w:b/>
          <w:bCs/>
          <w:sz w:val="28"/>
          <w:szCs w:val="28"/>
          <w:rtl/>
        </w:rPr>
      </w:pPr>
      <w:r w:rsidRPr="008B0110">
        <w:rPr>
          <w:rFonts w:cs="B Badr" w:hint="cs"/>
          <w:b/>
          <w:bCs/>
          <w:sz w:val="28"/>
          <w:szCs w:val="28"/>
          <w:rtl/>
        </w:rPr>
        <w:t>كي ينتهي الشك فيها إلى الشك في بقائها من قاطع خارجي</w:t>
      </w:r>
    </w:p>
    <w:p w:rsidR="002D672F" w:rsidRDefault="002D672F" w:rsidP="002D672F">
      <w:pPr>
        <w:bidi/>
        <w:spacing w:line="360" w:lineRule="auto"/>
        <w:jc w:val="lowKashida"/>
        <w:rPr>
          <w:rFonts w:cs="B Badr" w:hint="cs"/>
          <w:b/>
          <w:bCs/>
          <w:sz w:val="28"/>
          <w:szCs w:val="28"/>
          <w:rtl/>
        </w:rPr>
      </w:pPr>
      <w:r>
        <w:rPr>
          <w:rFonts w:cs="B Badr" w:hint="cs"/>
          <w:b/>
          <w:bCs/>
          <w:sz w:val="28"/>
          <w:szCs w:val="28"/>
          <w:rtl/>
        </w:rPr>
        <w:t>که شک در بقا باشد، این عبارت به نظر من می خورد به شک در مقتضی، البته اگر شک در مقتضی هم بود به نظر ما استصحاب جاری نیست. مرحوم آقای نائینی هم استصحاب را تبعا للشیخ چون شیخ هم شک در مقتضی را در استصحاب قائل نبودند. حالا در شبهات موضوعیه، مرحوم نائینی هم قائل نبودند. چند بار عرض کردم مرحوم آقای بجنوردی هم که استاد ما بودند در آن منتهی که چاپ شده تابع نائینی شدند، شک در مقتضی را حجت نمی دانستند اما در دوره اخیر که اواخر همین استصحاب است، در نسخه خودم نوشتم که ایشان سکته کردند و فوت کردند رضوان الله تعالی علیه. در بحث اخیرشان برگشتند استصحاب را مطلقا حجت دانستند</w:t>
      </w:r>
      <w:r w:rsidR="00703DDA">
        <w:rPr>
          <w:rFonts w:cs="B Badr" w:hint="cs"/>
          <w:b/>
          <w:bCs/>
          <w:sz w:val="28"/>
          <w:szCs w:val="28"/>
          <w:rtl/>
        </w:rPr>
        <w:t xml:space="preserve"> اما مثل مثل کفایه و مرحوم آقاضیا و مرحوم آقای خوئی و مشهوری که هستند این ها شک در مقتضی را هم حجت می دانند.</w:t>
      </w:r>
    </w:p>
    <w:p w:rsidR="008B0110" w:rsidRDefault="008B0110" w:rsidP="00703DDA">
      <w:pPr>
        <w:bidi/>
        <w:spacing w:line="360" w:lineRule="auto"/>
        <w:jc w:val="lowKashida"/>
        <w:rPr>
          <w:rFonts w:cs="B Badr" w:hint="cs"/>
          <w:b/>
          <w:bCs/>
          <w:sz w:val="28"/>
          <w:szCs w:val="28"/>
          <w:rtl/>
        </w:rPr>
      </w:pPr>
      <w:r w:rsidRPr="008B0110">
        <w:rPr>
          <w:rFonts w:cs="B Badr" w:hint="cs"/>
          <w:b/>
          <w:bCs/>
          <w:sz w:val="28"/>
          <w:szCs w:val="28"/>
          <w:rtl/>
        </w:rPr>
        <w:t>لا في أصل حدوثها من جهة الشك في أصل الجزء ـ كما لا يخفى على النظر الدقيق</w:t>
      </w:r>
    </w:p>
    <w:p w:rsidR="00703DDA" w:rsidRDefault="00703DDA" w:rsidP="00703DDA">
      <w:pPr>
        <w:bidi/>
        <w:spacing w:line="360" w:lineRule="auto"/>
        <w:jc w:val="lowKashida"/>
        <w:rPr>
          <w:rFonts w:cs="B Badr" w:hint="cs"/>
          <w:b/>
          <w:bCs/>
          <w:sz w:val="28"/>
          <w:szCs w:val="28"/>
          <w:rtl/>
        </w:rPr>
      </w:pPr>
      <w:r>
        <w:rPr>
          <w:rFonts w:cs="B Badr" w:hint="cs"/>
          <w:b/>
          <w:bCs/>
          <w:sz w:val="28"/>
          <w:szCs w:val="28"/>
          <w:rtl/>
        </w:rPr>
        <w:t>نفهمیدم مراد دقیق ایشان چیست.</w:t>
      </w:r>
    </w:p>
    <w:p w:rsidR="00A424BF" w:rsidRPr="00422A76" w:rsidRDefault="00703DDA" w:rsidP="00764C0D">
      <w:pPr>
        <w:bidi/>
        <w:spacing w:line="360" w:lineRule="auto"/>
        <w:jc w:val="lowKashida"/>
        <w:rPr>
          <w:rFonts w:cs="B Badr"/>
          <w:b/>
          <w:bCs/>
          <w:sz w:val="28"/>
          <w:szCs w:val="28"/>
          <w:rtl/>
        </w:rPr>
      </w:pPr>
      <w:r>
        <w:rPr>
          <w:rFonts w:cs="B Badr" w:hint="cs"/>
          <w:b/>
          <w:bCs/>
          <w:sz w:val="28"/>
          <w:szCs w:val="28"/>
          <w:rtl/>
        </w:rPr>
        <w:t xml:space="preserve">به هر حال این اشکال بنده هم هست که این استصحاب هیئت اتصالی شک در مقتضی هم هست. </w:t>
      </w:r>
      <w:bookmarkStart w:id="0" w:name="_GoBack"/>
      <w:bookmarkEnd w:id="0"/>
      <w:r w:rsidR="00B94419" w:rsidRPr="00422A76">
        <w:rPr>
          <w:rFonts w:cs="B Badr"/>
          <w:b/>
          <w:bCs/>
          <w:sz w:val="28"/>
          <w:szCs w:val="28"/>
          <w:rtl/>
        </w:rPr>
        <w:t xml:space="preserve"> </w:t>
      </w:r>
    </w:p>
    <w:p w:rsidR="00FB5DD0" w:rsidRPr="00BD0C5A" w:rsidRDefault="00422A76" w:rsidP="008B0110">
      <w:pPr>
        <w:bidi/>
        <w:spacing w:line="360" w:lineRule="auto"/>
        <w:jc w:val="lowKashida"/>
        <w:rPr>
          <w:rFonts w:cs="B Badr"/>
          <w:b/>
          <w:bCs/>
          <w:sz w:val="28"/>
          <w:szCs w:val="28"/>
        </w:rPr>
      </w:pPr>
      <w:r>
        <w:rPr>
          <w:rFonts w:cs="B Badr" w:hint="cs"/>
          <w:b/>
          <w:bCs/>
          <w:sz w:val="28"/>
          <w:szCs w:val="28"/>
          <w:rtl/>
        </w:rPr>
        <w:t xml:space="preserve">و </w:t>
      </w:r>
      <w:r w:rsidR="00B4164D" w:rsidRPr="00B4164D">
        <w:rPr>
          <w:rFonts w:cs="B Badr" w:hint="cs"/>
          <w:b/>
          <w:bCs/>
          <w:sz w:val="28"/>
          <w:szCs w:val="28"/>
          <w:rtl/>
        </w:rPr>
        <w:t>صلی الله علی محمد وآله الطاهرین</w:t>
      </w:r>
    </w:p>
    <w:p w:rsidR="008B0110" w:rsidRPr="00BD0C5A" w:rsidRDefault="008B0110">
      <w:pPr>
        <w:bidi/>
        <w:spacing w:line="360" w:lineRule="auto"/>
        <w:jc w:val="lowKashida"/>
        <w:rPr>
          <w:rFonts w:cs="B Badr"/>
          <w:b/>
          <w:bCs/>
          <w:sz w:val="28"/>
          <w:szCs w:val="28"/>
        </w:rPr>
      </w:pPr>
    </w:p>
    <w:sectPr w:rsidR="008B0110" w:rsidRPr="00BD0C5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CFE" w:rsidRDefault="00BA1CFE" w:rsidP="00EF555C">
      <w:r>
        <w:separator/>
      </w:r>
    </w:p>
  </w:endnote>
  <w:endnote w:type="continuationSeparator" w:id="0">
    <w:p w:rsidR="00BA1CFE" w:rsidRDefault="00BA1CF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CFE" w:rsidRDefault="00BA1CFE" w:rsidP="00EF555C">
      <w:r>
        <w:separator/>
      </w:r>
    </w:p>
  </w:footnote>
  <w:footnote w:type="continuationSeparator" w:id="0">
    <w:p w:rsidR="00BA1CFE" w:rsidRDefault="00BA1CFE"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8B011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EC32D8">
          <w:rPr>
            <w:rFonts w:ascii="Noor_Titr" w:hAnsi="Noor_Titr" w:cs="B Nazanin" w:hint="cs"/>
            <w:b/>
            <w:bCs/>
            <w:color w:val="286564"/>
            <w:sz w:val="24"/>
            <w:szCs w:val="24"/>
            <w:rtl/>
            <w:lang w:bidi="fa-IR"/>
          </w:rPr>
          <w:t xml:space="preserve"> تنبیه یازدهم</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EC32D8">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8B0110">
          <w:rPr>
            <w:rFonts w:ascii="Noor_Titr" w:hAnsi="Noor_Titr" w:cs="B Nazanin" w:hint="cs"/>
            <w:b/>
            <w:bCs/>
            <w:color w:val="286564"/>
            <w:sz w:val="24"/>
            <w:szCs w:val="24"/>
            <w:rtl/>
            <w:lang w:bidi="fa-IR"/>
          </w:rPr>
          <w:t>یک</w:t>
        </w:r>
        <w:r w:rsidR="00A424BF">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8B0110">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sidR="00FB5DD0">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8B0110">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8B0110">
          <w:rPr>
            <w:rFonts w:ascii="Noor_Titr" w:eastAsia="Times New Roman" w:hAnsi="Noor_Titr" w:cs="B Nazanin" w:hint="cs"/>
            <w:b/>
            <w:bCs/>
            <w:color w:val="286564"/>
            <w:sz w:val="24"/>
            <w:szCs w:val="24"/>
            <w:rtl/>
            <w:lang w:bidi="fa-IR"/>
          </w:rPr>
          <w:t>14</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764C0D">
          <w:rPr>
            <w:rFonts w:cs="B Nazanin"/>
            <w:b/>
            <w:bCs/>
            <w:noProof/>
            <w:sz w:val="24"/>
            <w:szCs w:val="24"/>
            <w:rtl/>
          </w:rPr>
          <w:t>17</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7">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1"/>
  </w:num>
  <w:num w:numId="3">
    <w:abstractNumId w:val="9"/>
  </w:num>
  <w:num w:numId="4">
    <w:abstractNumId w:val="1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49E5"/>
    <w:rsid w:val="00004A15"/>
    <w:rsid w:val="00005741"/>
    <w:rsid w:val="00005CA9"/>
    <w:rsid w:val="00007C90"/>
    <w:rsid w:val="00010284"/>
    <w:rsid w:val="000106B7"/>
    <w:rsid w:val="00010A85"/>
    <w:rsid w:val="000122C9"/>
    <w:rsid w:val="00012D7F"/>
    <w:rsid w:val="00013801"/>
    <w:rsid w:val="00014924"/>
    <w:rsid w:val="000157DA"/>
    <w:rsid w:val="00015929"/>
    <w:rsid w:val="00016620"/>
    <w:rsid w:val="00016BBC"/>
    <w:rsid w:val="00016E5C"/>
    <w:rsid w:val="0001745B"/>
    <w:rsid w:val="000174CE"/>
    <w:rsid w:val="000208C1"/>
    <w:rsid w:val="0002314D"/>
    <w:rsid w:val="000236B4"/>
    <w:rsid w:val="0002376F"/>
    <w:rsid w:val="00023813"/>
    <w:rsid w:val="00023B87"/>
    <w:rsid w:val="00023F80"/>
    <w:rsid w:val="00024780"/>
    <w:rsid w:val="00025849"/>
    <w:rsid w:val="00025BE5"/>
    <w:rsid w:val="00026342"/>
    <w:rsid w:val="00027306"/>
    <w:rsid w:val="00027716"/>
    <w:rsid w:val="00027E5A"/>
    <w:rsid w:val="0003197A"/>
    <w:rsid w:val="0003311E"/>
    <w:rsid w:val="00033E12"/>
    <w:rsid w:val="0003580C"/>
    <w:rsid w:val="00035C47"/>
    <w:rsid w:val="00036E02"/>
    <w:rsid w:val="00036E6D"/>
    <w:rsid w:val="00036FD2"/>
    <w:rsid w:val="00037792"/>
    <w:rsid w:val="00040853"/>
    <w:rsid w:val="00040DAD"/>
    <w:rsid w:val="00041653"/>
    <w:rsid w:val="000423DE"/>
    <w:rsid w:val="0004283E"/>
    <w:rsid w:val="000433F5"/>
    <w:rsid w:val="00043704"/>
    <w:rsid w:val="00044294"/>
    <w:rsid w:val="00044B2D"/>
    <w:rsid w:val="000453FE"/>
    <w:rsid w:val="000460AC"/>
    <w:rsid w:val="00047234"/>
    <w:rsid w:val="00047723"/>
    <w:rsid w:val="00047ECA"/>
    <w:rsid w:val="00050229"/>
    <w:rsid w:val="0005039F"/>
    <w:rsid w:val="00050646"/>
    <w:rsid w:val="00051090"/>
    <w:rsid w:val="00051649"/>
    <w:rsid w:val="0005195D"/>
    <w:rsid w:val="00051B88"/>
    <w:rsid w:val="000529E1"/>
    <w:rsid w:val="00052BE6"/>
    <w:rsid w:val="00052D9F"/>
    <w:rsid w:val="000538AB"/>
    <w:rsid w:val="00053B07"/>
    <w:rsid w:val="00053D59"/>
    <w:rsid w:val="0005461E"/>
    <w:rsid w:val="00054F2B"/>
    <w:rsid w:val="000557C6"/>
    <w:rsid w:val="00056028"/>
    <w:rsid w:val="000565FB"/>
    <w:rsid w:val="00056E3A"/>
    <w:rsid w:val="00057A24"/>
    <w:rsid w:val="00057B3B"/>
    <w:rsid w:val="000603F1"/>
    <w:rsid w:val="000609C6"/>
    <w:rsid w:val="00061985"/>
    <w:rsid w:val="00061F3C"/>
    <w:rsid w:val="00062C20"/>
    <w:rsid w:val="00063619"/>
    <w:rsid w:val="00064064"/>
    <w:rsid w:val="00064B1F"/>
    <w:rsid w:val="000659F3"/>
    <w:rsid w:val="00065BDC"/>
    <w:rsid w:val="00067DB8"/>
    <w:rsid w:val="0007049E"/>
    <w:rsid w:val="00070AD8"/>
    <w:rsid w:val="00070DCB"/>
    <w:rsid w:val="0007195E"/>
    <w:rsid w:val="00071C64"/>
    <w:rsid w:val="00072465"/>
    <w:rsid w:val="00072798"/>
    <w:rsid w:val="000732E1"/>
    <w:rsid w:val="00073859"/>
    <w:rsid w:val="00075248"/>
    <w:rsid w:val="00075B95"/>
    <w:rsid w:val="00077799"/>
    <w:rsid w:val="00077D3B"/>
    <w:rsid w:val="00080E2F"/>
    <w:rsid w:val="000824D8"/>
    <w:rsid w:val="000841D1"/>
    <w:rsid w:val="0008444D"/>
    <w:rsid w:val="00084808"/>
    <w:rsid w:val="000849F8"/>
    <w:rsid w:val="00084C51"/>
    <w:rsid w:val="000855AE"/>
    <w:rsid w:val="00085BC5"/>
    <w:rsid w:val="000863E3"/>
    <w:rsid w:val="000864B8"/>
    <w:rsid w:val="00086820"/>
    <w:rsid w:val="00087392"/>
    <w:rsid w:val="000873D7"/>
    <w:rsid w:val="0008785D"/>
    <w:rsid w:val="00087A10"/>
    <w:rsid w:val="00087D34"/>
    <w:rsid w:val="000900F1"/>
    <w:rsid w:val="000905B7"/>
    <w:rsid w:val="00090A1C"/>
    <w:rsid w:val="00091D31"/>
    <w:rsid w:val="00092122"/>
    <w:rsid w:val="00092C2A"/>
    <w:rsid w:val="0009577F"/>
    <w:rsid w:val="0009666D"/>
    <w:rsid w:val="000978C8"/>
    <w:rsid w:val="00097D86"/>
    <w:rsid w:val="000A05D7"/>
    <w:rsid w:val="000A102E"/>
    <w:rsid w:val="000A1157"/>
    <w:rsid w:val="000A15D0"/>
    <w:rsid w:val="000A1810"/>
    <w:rsid w:val="000A235C"/>
    <w:rsid w:val="000A2DAD"/>
    <w:rsid w:val="000A2E71"/>
    <w:rsid w:val="000A34D5"/>
    <w:rsid w:val="000A357D"/>
    <w:rsid w:val="000A49E8"/>
    <w:rsid w:val="000A572F"/>
    <w:rsid w:val="000A7112"/>
    <w:rsid w:val="000A78B1"/>
    <w:rsid w:val="000A79FD"/>
    <w:rsid w:val="000A7D48"/>
    <w:rsid w:val="000B03B3"/>
    <w:rsid w:val="000B0ABA"/>
    <w:rsid w:val="000B0D47"/>
    <w:rsid w:val="000B0E8B"/>
    <w:rsid w:val="000B110B"/>
    <w:rsid w:val="000B164C"/>
    <w:rsid w:val="000B1720"/>
    <w:rsid w:val="000B1B7F"/>
    <w:rsid w:val="000B2A75"/>
    <w:rsid w:val="000B3172"/>
    <w:rsid w:val="000B360E"/>
    <w:rsid w:val="000B385C"/>
    <w:rsid w:val="000B4AC3"/>
    <w:rsid w:val="000B521D"/>
    <w:rsid w:val="000B72F0"/>
    <w:rsid w:val="000B749C"/>
    <w:rsid w:val="000C176A"/>
    <w:rsid w:val="000C229C"/>
    <w:rsid w:val="000C2473"/>
    <w:rsid w:val="000C277A"/>
    <w:rsid w:val="000C2EA5"/>
    <w:rsid w:val="000C3435"/>
    <w:rsid w:val="000C38A2"/>
    <w:rsid w:val="000C38E0"/>
    <w:rsid w:val="000C4817"/>
    <w:rsid w:val="000C4DF1"/>
    <w:rsid w:val="000C5487"/>
    <w:rsid w:val="000C5488"/>
    <w:rsid w:val="000C549C"/>
    <w:rsid w:val="000C736B"/>
    <w:rsid w:val="000C7888"/>
    <w:rsid w:val="000C7F64"/>
    <w:rsid w:val="000D09D3"/>
    <w:rsid w:val="000D0E25"/>
    <w:rsid w:val="000D2E50"/>
    <w:rsid w:val="000D3561"/>
    <w:rsid w:val="000D36A9"/>
    <w:rsid w:val="000D3817"/>
    <w:rsid w:val="000D3C35"/>
    <w:rsid w:val="000D470F"/>
    <w:rsid w:val="000D5758"/>
    <w:rsid w:val="000D6AA0"/>
    <w:rsid w:val="000D71DD"/>
    <w:rsid w:val="000E09DF"/>
    <w:rsid w:val="000E0F11"/>
    <w:rsid w:val="000E1312"/>
    <w:rsid w:val="000E15AC"/>
    <w:rsid w:val="000E20D1"/>
    <w:rsid w:val="000E2703"/>
    <w:rsid w:val="000E2731"/>
    <w:rsid w:val="000E273B"/>
    <w:rsid w:val="000E2823"/>
    <w:rsid w:val="000E2C5A"/>
    <w:rsid w:val="000E41ED"/>
    <w:rsid w:val="000E4529"/>
    <w:rsid w:val="000E4EDA"/>
    <w:rsid w:val="000E557A"/>
    <w:rsid w:val="000E6819"/>
    <w:rsid w:val="000E6936"/>
    <w:rsid w:val="000E711D"/>
    <w:rsid w:val="000F0AB8"/>
    <w:rsid w:val="000F0EA6"/>
    <w:rsid w:val="000F1722"/>
    <w:rsid w:val="000F1E91"/>
    <w:rsid w:val="000F293B"/>
    <w:rsid w:val="000F29C3"/>
    <w:rsid w:val="000F2CA4"/>
    <w:rsid w:val="000F2F99"/>
    <w:rsid w:val="000F3002"/>
    <w:rsid w:val="000F33E3"/>
    <w:rsid w:val="000F3922"/>
    <w:rsid w:val="000F42F1"/>
    <w:rsid w:val="000F476D"/>
    <w:rsid w:val="000F48F9"/>
    <w:rsid w:val="000F4EE0"/>
    <w:rsid w:val="000F5D0E"/>
    <w:rsid w:val="000F5F4C"/>
    <w:rsid w:val="000F6E11"/>
    <w:rsid w:val="000F74BA"/>
    <w:rsid w:val="000F7686"/>
    <w:rsid w:val="000F7E20"/>
    <w:rsid w:val="000F7EB9"/>
    <w:rsid w:val="000F7FA7"/>
    <w:rsid w:val="0010128A"/>
    <w:rsid w:val="00102189"/>
    <w:rsid w:val="00102856"/>
    <w:rsid w:val="001033AE"/>
    <w:rsid w:val="00103D41"/>
    <w:rsid w:val="00103F27"/>
    <w:rsid w:val="001058C0"/>
    <w:rsid w:val="00105DFB"/>
    <w:rsid w:val="00107158"/>
    <w:rsid w:val="00107577"/>
    <w:rsid w:val="001102EA"/>
    <w:rsid w:val="001103DC"/>
    <w:rsid w:val="001106ED"/>
    <w:rsid w:val="0011079E"/>
    <w:rsid w:val="00110D81"/>
    <w:rsid w:val="00111584"/>
    <w:rsid w:val="00111B3D"/>
    <w:rsid w:val="0011226B"/>
    <w:rsid w:val="00112387"/>
    <w:rsid w:val="001127EE"/>
    <w:rsid w:val="00112C5E"/>
    <w:rsid w:val="0011343E"/>
    <w:rsid w:val="00113AC3"/>
    <w:rsid w:val="00113AF5"/>
    <w:rsid w:val="001149C2"/>
    <w:rsid w:val="001150E5"/>
    <w:rsid w:val="0011582A"/>
    <w:rsid w:val="00115A07"/>
    <w:rsid w:val="00115B42"/>
    <w:rsid w:val="00115E18"/>
    <w:rsid w:val="001167F7"/>
    <w:rsid w:val="001167FC"/>
    <w:rsid w:val="00117700"/>
    <w:rsid w:val="00117AA2"/>
    <w:rsid w:val="00117F2B"/>
    <w:rsid w:val="00117F8F"/>
    <w:rsid w:val="001207B5"/>
    <w:rsid w:val="00120F46"/>
    <w:rsid w:val="00121329"/>
    <w:rsid w:val="00121903"/>
    <w:rsid w:val="00123894"/>
    <w:rsid w:val="00125336"/>
    <w:rsid w:val="00126307"/>
    <w:rsid w:val="001274A4"/>
    <w:rsid w:val="001275F5"/>
    <w:rsid w:val="001304BD"/>
    <w:rsid w:val="00130896"/>
    <w:rsid w:val="00130E72"/>
    <w:rsid w:val="00131788"/>
    <w:rsid w:val="00131F14"/>
    <w:rsid w:val="001322F6"/>
    <w:rsid w:val="00132347"/>
    <w:rsid w:val="001323A0"/>
    <w:rsid w:val="00132EA8"/>
    <w:rsid w:val="00133563"/>
    <w:rsid w:val="001339BC"/>
    <w:rsid w:val="0013527D"/>
    <w:rsid w:val="001352A3"/>
    <w:rsid w:val="00135393"/>
    <w:rsid w:val="00135DCF"/>
    <w:rsid w:val="0013609A"/>
    <w:rsid w:val="001360DC"/>
    <w:rsid w:val="0013620B"/>
    <w:rsid w:val="00136DB8"/>
    <w:rsid w:val="00137B9D"/>
    <w:rsid w:val="00137E6F"/>
    <w:rsid w:val="00137FFA"/>
    <w:rsid w:val="001404B3"/>
    <w:rsid w:val="001419CA"/>
    <w:rsid w:val="001427DB"/>
    <w:rsid w:val="00142A9F"/>
    <w:rsid w:val="00142BF0"/>
    <w:rsid w:val="00143432"/>
    <w:rsid w:val="00143509"/>
    <w:rsid w:val="00143581"/>
    <w:rsid w:val="0014374D"/>
    <w:rsid w:val="001452A3"/>
    <w:rsid w:val="00145B2F"/>
    <w:rsid w:val="00145E7A"/>
    <w:rsid w:val="001468DE"/>
    <w:rsid w:val="00146A4B"/>
    <w:rsid w:val="00146DA1"/>
    <w:rsid w:val="00147DF0"/>
    <w:rsid w:val="0015026A"/>
    <w:rsid w:val="001507AD"/>
    <w:rsid w:val="00150D7D"/>
    <w:rsid w:val="00151685"/>
    <w:rsid w:val="00151928"/>
    <w:rsid w:val="00152527"/>
    <w:rsid w:val="0015271F"/>
    <w:rsid w:val="00153755"/>
    <w:rsid w:val="00153F80"/>
    <w:rsid w:val="00154A74"/>
    <w:rsid w:val="00154F71"/>
    <w:rsid w:val="001551B7"/>
    <w:rsid w:val="00155761"/>
    <w:rsid w:val="00155AEC"/>
    <w:rsid w:val="00155C4D"/>
    <w:rsid w:val="00155DC9"/>
    <w:rsid w:val="00155DDC"/>
    <w:rsid w:val="00156537"/>
    <w:rsid w:val="001567F3"/>
    <w:rsid w:val="00156B4A"/>
    <w:rsid w:val="00157804"/>
    <w:rsid w:val="00157D70"/>
    <w:rsid w:val="00160985"/>
    <w:rsid w:val="0016136D"/>
    <w:rsid w:val="001618EE"/>
    <w:rsid w:val="0016219F"/>
    <w:rsid w:val="001621F7"/>
    <w:rsid w:val="0016279D"/>
    <w:rsid w:val="0016307C"/>
    <w:rsid w:val="001638BE"/>
    <w:rsid w:val="0016390E"/>
    <w:rsid w:val="00163CA8"/>
    <w:rsid w:val="00164DC4"/>
    <w:rsid w:val="00165397"/>
    <w:rsid w:val="00165861"/>
    <w:rsid w:val="00165D15"/>
    <w:rsid w:val="00166B42"/>
    <w:rsid w:val="00166EAD"/>
    <w:rsid w:val="00167022"/>
    <w:rsid w:val="00167ABD"/>
    <w:rsid w:val="00170BB1"/>
    <w:rsid w:val="00171072"/>
    <w:rsid w:val="00171747"/>
    <w:rsid w:val="001720E8"/>
    <w:rsid w:val="00172328"/>
    <w:rsid w:val="0017348B"/>
    <w:rsid w:val="00173AA1"/>
    <w:rsid w:val="00175FF5"/>
    <w:rsid w:val="00177BB0"/>
    <w:rsid w:val="001803C5"/>
    <w:rsid w:val="00181CCD"/>
    <w:rsid w:val="00181DA0"/>
    <w:rsid w:val="0018235D"/>
    <w:rsid w:val="00183515"/>
    <w:rsid w:val="0018430E"/>
    <w:rsid w:val="001849DA"/>
    <w:rsid w:val="00185279"/>
    <w:rsid w:val="00190460"/>
    <w:rsid w:val="00190F99"/>
    <w:rsid w:val="00191472"/>
    <w:rsid w:val="001922B9"/>
    <w:rsid w:val="00192403"/>
    <w:rsid w:val="001939CE"/>
    <w:rsid w:val="00193FCB"/>
    <w:rsid w:val="0019500A"/>
    <w:rsid w:val="001959A8"/>
    <w:rsid w:val="00195AC1"/>
    <w:rsid w:val="00195ECF"/>
    <w:rsid w:val="00196429"/>
    <w:rsid w:val="00197158"/>
    <w:rsid w:val="001971F4"/>
    <w:rsid w:val="001A0A10"/>
    <w:rsid w:val="001A0BBE"/>
    <w:rsid w:val="001A0BCC"/>
    <w:rsid w:val="001A2168"/>
    <w:rsid w:val="001A2666"/>
    <w:rsid w:val="001A3A75"/>
    <w:rsid w:val="001A4876"/>
    <w:rsid w:val="001A6ACA"/>
    <w:rsid w:val="001A6F2F"/>
    <w:rsid w:val="001A776C"/>
    <w:rsid w:val="001B0D91"/>
    <w:rsid w:val="001B1495"/>
    <w:rsid w:val="001B1996"/>
    <w:rsid w:val="001B2D9E"/>
    <w:rsid w:val="001B3653"/>
    <w:rsid w:val="001B36A0"/>
    <w:rsid w:val="001B3DC8"/>
    <w:rsid w:val="001B3E83"/>
    <w:rsid w:val="001B4BB4"/>
    <w:rsid w:val="001B5537"/>
    <w:rsid w:val="001B57F9"/>
    <w:rsid w:val="001B637A"/>
    <w:rsid w:val="001B6431"/>
    <w:rsid w:val="001B67DF"/>
    <w:rsid w:val="001B72C7"/>
    <w:rsid w:val="001B751C"/>
    <w:rsid w:val="001B7715"/>
    <w:rsid w:val="001C0FF4"/>
    <w:rsid w:val="001C1B6D"/>
    <w:rsid w:val="001C2E42"/>
    <w:rsid w:val="001C3006"/>
    <w:rsid w:val="001C34E5"/>
    <w:rsid w:val="001C3F94"/>
    <w:rsid w:val="001C41EE"/>
    <w:rsid w:val="001C54D4"/>
    <w:rsid w:val="001C5C09"/>
    <w:rsid w:val="001C5C97"/>
    <w:rsid w:val="001C5CBA"/>
    <w:rsid w:val="001C6DDB"/>
    <w:rsid w:val="001C7513"/>
    <w:rsid w:val="001C76B9"/>
    <w:rsid w:val="001C7B0E"/>
    <w:rsid w:val="001D1272"/>
    <w:rsid w:val="001D27B6"/>
    <w:rsid w:val="001D3251"/>
    <w:rsid w:val="001D3EDE"/>
    <w:rsid w:val="001D6FBC"/>
    <w:rsid w:val="001E08E8"/>
    <w:rsid w:val="001E0F8E"/>
    <w:rsid w:val="001E0F9A"/>
    <w:rsid w:val="001E1B65"/>
    <w:rsid w:val="001E2B44"/>
    <w:rsid w:val="001E345C"/>
    <w:rsid w:val="001E3CAF"/>
    <w:rsid w:val="001E4028"/>
    <w:rsid w:val="001E44EE"/>
    <w:rsid w:val="001E5F3F"/>
    <w:rsid w:val="001E6120"/>
    <w:rsid w:val="001E6864"/>
    <w:rsid w:val="001E71B7"/>
    <w:rsid w:val="001F0294"/>
    <w:rsid w:val="001F0E19"/>
    <w:rsid w:val="001F16E1"/>
    <w:rsid w:val="001F184B"/>
    <w:rsid w:val="001F19DF"/>
    <w:rsid w:val="001F33A5"/>
    <w:rsid w:val="001F38AF"/>
    <w:rsid w:val="001F415E"/>
    <w:rsid w:val="001F4407"/>
    <w:rsid w:val="001F5770"/>
    <w:rsid w:val="001F66FD"/>
    <w:rsid w:val="001F69E0"/>
    <w:rsid w:val="001F748A"/>
    <w:rsid w:val="002000D5"/>
    <w:rsid w:val="0020018C"/>
    <w:rsid w:val="002012E1"/>
    <w:rsid w:val="00201352"/>
    <w:rsid w:val="0020159B"/>
    <w:rsid w:val="00202640"/>
    <w:rsid w:val="0020285B"/>
    <w:rsid w:val="00202CF9"/>
    <w:rsid w:val="00202E17"/>
    <w:rsid w:val="00203030"/>
    <w:rsid w:val="002037A8"/>
    <w:rsid w:val="00204849"/>
    <w:rsid w:val="00205C2E"/>
    <w:rsid w:val="002068C9"/>
    <w:rsid w:val="00206CC4"/>
    <w:rsid w:val="00206CCD"/>
    <w:rsid w:val="002079E7"/>
    <w:rsid w:val="00210E74"/>
    <w:rsid w:val="002114DF"/>
    <w:rsid w:val="002117F2"/>
    <w:rsid w:val="00211D82"/>
    <w:rsid w:val="00211DF0"/>
    <w:rsid w:val="002132A0"/>
    <w:rsid w:val="00213317"/>
    <w:rsid w:val="0021396C"/>
    <w:rsid w:val="002158E0"/>
    <w:rsid w:val="00215A21"/>
    <w:rsid w:val="00216317"/>
    <w:rsid w:val="002175C0"/>
    <w:rsid w:val="00217A32"/>
    <w:rsid w:val="00217C4F"/>
    <w:rsid w:val="00217F98"/>
    <w:rsid w:val="0022048A"/>
    <w:rsid w:val="00221052"/>
    <w:rsid w:val="00222DFA"/>
    <w:rsid w:val="00223781"/>
    <w:rsid w:val="002238E0"/>
    <w:rsid w:val="00223E20"/>
    <w:rsid w:val="00223F30"/>
    <w:rsid w:val="00224C21"/>
    <w:rsid w:val="00224F71"/>
    <w:rsid w:val="002252C6"/>
    <w:rsid w:val="0022535F"/>
    <w:rsid w:val="002253D6"/>
    <w:rsid w:val="00225BBC"/>
    <w:rsid w:val="00225EA3"/>
    <w:rsid w:val="00226246"/>
    <w:rsid w:val="002269FF"/>
    <w:rsid w:val="00226FDA"/>
    <w:rsid w:val="002273BF"/>
    <w:rsid w:val="002278DA"/>
    <w:rsid w:val="00230832"/>
    <w:rsid w:val="00230D4E"/>
    <w:rsid w:val="00231365"/>
    <w:rsid w:val="00231B2E"/>
    <w:rsid w:val="00231CF4"/>
    <w:rsid w:val="00232C26"/>
    <w:rsid w:val="00232FE2"/>
    <w:rsid w:val="00234944"/>
    <w:rsid w:val="00235D5F"/>
    <w:rsid w:val="00237373"/>
    <w:rsid w:val="00237CD8"/>
    <w:rsid w:val="0024070C"/>
    <w:rsid w:val="00240917"/>
    <w:rsid w:val="002422B7"/>
    <w:rsid w:val="00242523"/>
    <w:rsid w:val="002425D2"/>
    <w:rsid w:val="00242AF6"/>
    <w:rsid w:val="00242E28"/>
    <w:rsid w:val="0024395B"/>
    <w:rsid w:val="002443FA"/>
    <w:rsid w:val="00244578"/>
    <w:rsid w:val="002448A2"/>
    <w:rsid w:val="002459F0"/>
    <w:rsid w:val="00246449"/>
    <w:rsid w:val="00247847"/>
    <w:rsid w:val="002503DF"/>
    <w:rsid w:val="002505C7"/>
    <w:rsid w:val="00250764"/>
    <w:rsid w:val="0025102B"/>
    <w:rsid w:val="00253493"/>
    <w:rsid w:val="002542A3"/>
    <w:rsid w:val="002542A9"/>
    <w:rsid w:val="0025475E"/>
    <w:rsid w:val="00254BFB"/>
    <w:rsid w:val="00255379"/>
    <w:rsid w:val="002554B1"/>
    <w:rsid w:val="0025669B"/>
    <w:rsid w:val="00256DED"/>
    <w:rsid w:val="00256E16"/>
    <w:rsid w:val="002577F5"/>
    <w:rsid w:val="00260A2A"/>
    <w:rsid w:val="00261C13"/>
    <w:rsid w:val="00262AD8"/>
    <w:rsid w:val="00262C37"/>
    <w:rsid w:val="00262C78"/>
    <w:rsid w:val="0026371E"/>
    <w:rsid w:val="0026477D"/>
    <w:rsid w:val="00264799"/>
    <w:rsid w:val="00264923"/>
    <w:rsid w:val="00264C19"/>
    <w:rsid w:val="00266452"/>
    <w:rsid w:val="002678C1"/>
    <w:rsid w:val="00270415"/>
    <w:rsid w:val="00270F27"/>
    <w:rsid w:val="00272377"/>
    <w:rsid w:val="00272614"/>
    <w:rsid w:val="00272683"/>
    <w:rsid w:val="00272E30"/>
    <w:rsid w:val="00273E0D"/>
    <w:rsid w:val="00275166"/>
    <w:rsid w:val="00275629"/>
    <w:rsid w:val="00276F3E"/>
    <w:rsid w:val="00277585"/>
    <w:rsid w:val="002805AF"/>
    <w:rsid w:val="0028069C"/>
    <w:rsid w:val="00280FAC"/>
    <w:rsid w:val="002811E5"/>
    <w:rsid w:val="00281E12"/>
    <w:rsid w:val="0028383B"/>
    <w:rsid w:val="00283DE8"/>
    <w:rsid w:val="00284042"/>
    <w:rsid w:val="0028456D"/>
    <w:rsid w:val="002845B1"/>
    <w:rsid w:val="002846DC"/>
    <w:rsid w:val="00284E42"/>
    <w:rsid w:val="00285A95"/>
    <w:rsid w:val="00286385"/>
    <w:rsid w:val="00286DE3"/>
    <w:rsid w:val="00287658"/>
    <w:rsid w:val="002878E7"/>
    <w:rsid w:val="00287E79"/>
    <w:rsid w:val="00290CB0"/>
    <w:rsid w:val="00290E8F"/>
    <w:rsid w:val="00291405"/>
    <w:rsid w:val="0029196B"/>
    <w:rsid w:val="0029199C"/>
    <w:rsid w:val="00292D67"/>
    <w:rsid w:val="00293976"/>
    <w:rsid w:val="00295087"/>
    <w:rsid w:val="00295186"/>
    <w:rsid w:val="002963F8"/>
    <w:rsid w:val="002964A3"/>
    <w:rsid w:val="00296540"/>
    <w:rsid w:val="002969FE"/>
    <w:rsid w:val="00296C67"/>
    <w:rsid w:val="00297B91"/>
    <w:rsid w:val="00297F3E"/>
    <w:rsid w:val="002A0830"/>
    <w:rsid w:val="002A161C"/>
    <w:rsid w:val="002A230A"/>
    <w:rsid w:val="002A2597"/>
    <w:rsid w:val="002A3C10"/>
    <w:rsid w:val="002A3E0C"/>
    <w:rsid w:val="002A3F68"/>
    <w:rsid w:val="002A40BD"/>
    <w:rsid w:val="002A4B20"/>
    <w:rsid w:val="002A4B44"/>
    <w:rsid w:val="002A6560"/>
    <w:rsid w:val="002A6CFA"/>
    <w:rsid w:val="002A70AA"/>
    <w:rsid w:val="002B03BF"/>
    <w:rsid w:val="002B05E2"/>
    <w:rsid w:val="002B1C6C"/>
    <w:rsid w:val="002B205A"/>
    <w:rsid w:val="002B20F8"/>
    <w:rsid w:val="002B2AB8"/>
    <w:rsid w:val="002B328F"/>
    <w:rsid w:val="002B33EC"/>
    <w:rsid w:val="002B3A7A"/>
    <w:rsid w:val="002B4FA3"/>
    <w:rsid w:val="002B530B"/>
    <w:rsid w:val="002B53E4"/>
    <w:rsid w:val="002B6447"/>
    <w:rsid w:val="002B7058"/>
    <w:rsid w:val="002B79D4"/>
    <w:rsid w:val="002C0892"/>
    <w:rsid w:val="002C17B5"/>
    <w:rsid w:val="002C1AF7"/>
    <w:rsid w:val="002C1EC1"/>
    <w:rsid w:val="002C2F3B"/>
    <w:rsid w:val="002C41DD"/>
    <w:rsid w:val="002C49AB"/>
    <w:rsid w:val="002C4FE1"/>
    <w:rsid w:val="002C5DEB"/>
    <w:rsid w:val="002C616B"/>
    <w:rsid w:val="002C6CCC"/>
    <w:rsid w:val="002C741F"/>
    <w:rsid w:val="002C76A1"/>
    <w:rsid w:val="002D0618"/>
    <w:rsid w:val="002D0DBA"/>
    <w:rsid w:val="002D185C"/>
    <w:rsid w:val="002D1C99"/>
    <w:rsid w:val="002D29DC"/>
    <w:rsid w:val="002D303D"/>
    <w:rsid w:val="002D30EB"/>
    <w:rsid w:val="002D355B"/>
    <w:rsid w:val="002D3B17"/>
    <w:rsid w:val="002D3CA7"/>
    <w:rsid w:val="002D3EF9"/>
    <w:rsid w:val="002D415D"/>
    <w:rsid w:val="002D4893"/>
    <w:rsid w:val="002D4EC7"/>
    <w:rsid w:val="002D508D"/>
    <w:rsid w:val="002D6199"/>
    <w:rsid w:val="002D672F"/>
    <w:rsid w:val="002D691F"/>
    <w:rsid w:val="002D6D80"/>
    <w:rsid w:val="002D79B3"/>
    <w:rsid w:val="002D7C0C"/>
    <w:rsid w:val="002D7E1B"/>
    <w:rsid w:val="002E167B"/>
    <w:rsid w:val="002E182E"/>
    <w:rsid w:val="002E1872"/>
    <w:rsid w:val="002E2A92"/>
    <w:rsid w:val="002E3D77"/>
    <w:rsid w:val="002E4A19"/>
    <w:rsid w:val="002E5042"/>
    <w:rsid w:val="002E6166"/>
    <w:rsid w:val="002E6CC3"/>
    <w:rsid w:val="002E7AEC"/>
    <w:rsid w:val="002F0C6B"/>
    <w:rsid w:val="002F12ED"/>
    <w:rsid w:val="002F131C"/>
    <w:rsid w:val="002F18E6"/>
    <w:rsid w:val="002F22AF"/>
    <w:rsid w:val="002F27CA"/>
    <w:rsid w:val="002F2D62"/>
    <w:rsid w:val="002F4720"/>
    <w:rsid w:val="002F4A8F"/>
    <w:rsid w:val="002F4CA5"/>
    <w:rsid w:val="002F6869"/>
    <w:rsid w:val="002F6D1F"/>
    <w:rsid w:val="002F6F9C"/>
    <w:rsid w:val="002F74BE"/>
    <w:rsid w:val="002F7AB4"/>
    <w:rsid w:val="00300642"/>
    <w:rsid w:val="00300A90"/>
    <w:rsid w:val="00301223"/>
    <w:rsid w:val="003020D1"/>
    <w:rsid w:val="00302F27"/>
    <w:rsid w:val="0030384D"/>
    <w:rsid w:val="00304177"/>
    <w:rsid w:val="00304393"/>
    <w:rsid w:val="00304727"/>
    <w:rsid w:val="00305214"/>
    <w:rsid w:val="00305B2D"/>
    <w:rsid w:val="00305FC8"/>
    <w:rsid w:val="00306DEC"/>
    <w:rsid w:val="00307E2B"/>
    <w:rsid w:val="00310C8D"/>
    <w:rsid w:val="00310CC7"/>
    <w:rsid w:val="003115FA"/>
    <w:rsid w:val="00311995"/>
    <w:rsid w:val="00311B41"/>
    <w:rsid w:val="0031251B"/>
    <w:rsid w:val="00313140"/>
    <w:rsid w:val="003132CD"/>
    <w:rsid w:val="00314337"/>
    <w:rsid w:val="00316675"/>
    <w:rsid w:val="00316AA5"/>
    <w:rsid w:val="0031773B"/>
    <w:rsid w:val="00317A69"/>
    <w:rsid w:val="003200D0"/>
    <w:rsid w:val="00320B5C"/>
    <w:rsid w:val="00321774"/>
    <w:rsid w:val="003219BF"/>
    <w:rsid w:val="00323880"/>
    <w:rsid w:val="003246A5"/>
    <w:rsid w:val="00324BC3"/>
    <w:rsid w:val="00324F33"/>
    <w:rsid w:val="00325064"/>
    <w:rsid w:val="0032575A"/>
    <w:rsid w:val="0033023C"/>
    <w:rsid w:val="003327F2"/>
    <w:rsid w:val="00332BC9"/>
    <w:rsid w:val="00332C99"/>
    <w:rsid w:val="00332F48"/>
    <w:rsid w:val="003356E4"/>
    <w:rsid w:val="0033670F"/>
    <w:rsid w:val="00336BCD"/>
    <w:rsid w:val="00336C95"/>
    <w:rsid w:val="00337B3A"/>
    <w:rsid w:val="00340773"/>
    <w:rsid w:val="003416BD"/>
    <w:rsid w:val="0034234C"/>
    <w:rsid w:val="00342B0A"/>
    <w:rsid w:val="00342FF1"/>
    <w:rsid w:val="003436A8"/>
    <w:rsid w:val="00343D25"/>
    <w:rsid w:val="00344205"/>
    <w:rsid w:val="003446F7"/>
    <w:rsid w:val="0034497A"/>
    <w:rsid w:val="003465FD"/>
    <w:rsid w:val="00346B7A"/>
    <w:rsid w:val="00347024"/>
    <w:rsid w:val="003470F3"/>
    <w:rsid w:val="0035051F"/>
    <w:rsid w:val="00352191"/>
    <w:rsid w:val="00353A63"/>
    <w:rsid w:val="003540BA"/>
    <w:rsid w:val="00354D53"/>
    <w:rsid w:val="0035697C"/>
    <w:rsid w:val="00357976"/>
    <w:rsid w:val="00360588"/>
    <w:rsid w:val="00361669"/>
    <w:rsid w:val="00361ED0"/>
    <w:rsid w:val="0036301E"/>
    <w:rsid w:val="0036406D"/>
    <w:rsid w:val="00364497"/>
    <w:rsid w:val="00366691"/>
    <w:rsid w:val="00367571"/>
    <w:rsid w:val="0037013B"/>
    <w:rsid w:val="0037018B"/>
    <w:rsid w:val="003702B6"/>
    <w:rsid w:val="00370F57"/>
    <w:rsid w:val="00371E60"/>
    <w:rsid w:val="00373FDB"/>
    <w:rsid w:val="00374E53"/>
    <w:rsid w:val="00375BFE"/>
    <w:rsid w:val="0037600F"/>
    <w:rsid w:val="00376ACC"/>
    <w:rsid w:val="003773B8"/>
    <w:rsid w:val="00377645"/>
    <w:rsid w:val="00380B3E"/>
    <w:rsid w:val="00380DAA"/>
    <w:rsid w:val="003811B5"/>
    <w:rsid w:val="00381A6B"/>
    <w:rsid w:val="00381EDE"/>
    <w:rsid w:val="00381F10"/>
    <w:rsid w:val="0038394A"/>
    <w:rsid w:val="00383D7C"/>
    <w:rsid w:val="00383EEC"/>
    <w:rsid w:val="00385568"/>
    <w:rsid w:val="003865BA"/>
    <w:rsid w:val="00387373"/>
    <w:rsid w:val="00387CB4"/>
    <w:rsid w:val="00387E73"/>
    <w:rsid w:val="00387F7C"/>
    <w:rsid w:val="003909B2"/>
    <w:rsid w:val="00390C1B"/>
    <w:rsid w:val="00393115"/>
    <w:rsid w:val="00393263"/>
    <w:rsid w:val="003933CF"/>
    <w:rsid w:val="00394812"/>
    <w:rsid w:val="00395CC3"/>
    <w:rsid w:val="00395D61"/>
    <w:rsid w:val="0039651C"/>
    <w:rsid w:val="00396DE9"/>
    <w:rsid w:val="00397384"/>
    <w:rsid w:val="003A0C7A"/>
    <w:rsid w:val="003A191E"/>
    <w:rsid w:val="003A2196"/>
    <w:rsid w:val="003A52FA"/>
    <w:rsid w:val="003A5352"/>
    <w:rsid w:val="003A5C0F"/>
    <w:rsid w:val="003A5D4F"/>
    <w:rsid w:val="003A6A78"/>
    <w:rsid w:val="003A714D"/>
    <w:rsid w:val="003A751F"/>
    <w:rsid w:val="003B026B"/>
    <w:rsid w:val="003B0774"/>
    <w:rsid w:val="003B2C4E"/>
    <w:rsid w:val="003B328A"/>
    <w:rsid w:val="003B4897"/>
    <w:rsid w:val="003B5221"/>
    <w:rsid w:val="003B6264"/>
    <w:rsid w:val="003B6E8E"/>
    <w:rsid w:val="003B715D"/>
    <w:rsid w:val="003C0061"/>
    <w:rsid w:val="003C00B9"/>
    <w:rsid w:val="003C078A"/>
    <w:rsid w:val="003C1090"/>
    <w:rsid w:val="003C176A"/>
    <w:rsid w:val="003C2169"/>
    <w:rsid w:val="003C41F6"/>
    <w:rsid w:val="003C442E"/>
    <w:rsid w:val="003C4543"/>
    <w:rsid w:val="003C4807"/>
    <w:rsid w:val="003C4A08"/>
    <w:rsid w:val="003C52C2"/>
    <w:rsid w:val="003C52EF"/>
    <w:rsid w:val="003C56DF"/>
    <w:rsid w:val="003C5F04"/>
    <w:rsid w:val="003C6BCD"/>
    <w:rsid w:val="003C74FE"/>
    <w:rsid w:val="003D0056"/>
    <w:rsid w:val="003D10CF"/>
    <w:rsid w:val="003D1130"/>
    <w:rsid w:val="003D11C1"/>
    <w:rsid w:val="003D1772"/>
    <w:rsid w:val="003D2CC7"/>
    <w:rsid w:val="003D4B07"/>
    <w:rsid w:val="003D68AF"/>
    <w:rsid w:val="003D78DA"/>
    <w:rsid w:val="003E054E"/>
    <w:rsid w:val="003E0E5A"/>
    <w:rsid w:val="003E0FD7"/>
    <w:rsid w:val="003E1544"/>
    <w:rsid w:val="003E1F8D"/>
    <w:rsid w:val="003E1FEB"/>
    <w:rsid w:val="003E2400"/>
    <w:rsid w:val="003E262A"/>
    <w:rsid w:val="003E2AA5"/>
    <w:rsid w:val="003E3E22"/>
    <w:rsid w:val="003E41C3"/>
    <w:rsid w:val="003E4782"/>
    <w:rsid w:val="003E506B"/>
    <w:rsid w:val="003E6150"/>
    <w:rsid w:val="003E6C44"/>
    <w:rsid w:val="003E6E24"/>
    <w:rsid w:val="003E73BC"/>
    <w:rsid w:val="003E7A14"/>
    <w:rsid w:val="003F0C74"/>
    <w:rsid w:val="003F0E05"/>
    <w:rsid w:val="003F1960"/>
    <w:rsid w:val="003F1AA5"/>
    <w:rsid w:val="003F268F"/>
    <w:rsid w:val="003F40CE"/>
    <w:rsid w:val="003F4132"/>
    <w:rsid w:val="003F5395"/>
    <w:rsid w:val="003F6017"/>
    <w:rsid w:val="003F71AC"/>
    <w:rsid w:val="003F7731"/>
    <w:rsid w:val="003F77E1"/>
    <w:rsid w:val="003F78A1"/>
    <w:rsid w:val="003F7EA9"/>
    <w:rsid w:val="004010EA"/>
    <w:rsid w:val="00401456"/>
    <w:rsid w:val="0040164D"/>
    <w:rsid w:val="0040373E"/>
    <w:rsid w:val="00404647"/>
    <w:rsid w:val="00406839"/>
    <w:rsid w:val="00406A23"/>
    <w:rsid w:val="00406F24"/>
    <w:rsid w:val="00407C3A"/>
    <w:rsid w:val="00410173"/>
    <w:rsid w:val="004101B5"/>
    <w:rsid w:val="004101F6"/>
    <w:rsid w:val="0041189A"/>
    <w:rsid w:val="00411A08"/>
    <w:rsid w:val="00413D6E"/>
    <w:rsid w:val="004148D4"/>
    <w:rsid w:val="00415981"/>
    <w:rsid w:val="00416391"/>
    <w:rsid w:val="00416972"/>
    <w:rsid w:val="0041743D"/>
    <w:rsid w:val="004175A5"/>
    <w:rsid w:val="00417937"/>
    <w:rsid w:val="00417B2E"/>
    <w:rsid w:val="00420D20"/>
    <w:rsid w:val="00421514"/>
    <w:rsid w:val="00422A76"/>
    <w:rsid w:val="004237E1"/>
    <w:rsid w:val="00423B28"/>
    <w:rsid w:val="00424F56"/>
    <w:rsid w:val="00425F34"/>
    <w:rsid w:val="00426D63"/>
    <w:rsid w:val="004270AF"/>
    <w:rsid w:val="00427C40"/>
    <w:rsid w:val="00430923"/>
    <w:rsid w:val="00430DDF"/>
    <w:rsid w:val="0043117C"/>
    <w:rsid w:val="00431FC0"/>
    <w:rsid w:val="00433317"/>
    <w:rsid w:val="00434936"/>
    <w:rsid w:val="00435464"/>
    <w:rsid w:val="00437395"/>
    <w:rsid w:val="00437CA6"/>
    <w:rsid w:val="00437D42"/>
    <w:rsid w:val="0044002A"/>
    <w:rsid w:val="004418C7"/>
    <w:rsid w:val="00441B9D"/>
    <w:rsid w:val="0044297A"/>
    <w:rsid w:val="00442A17"/>
    <w:rsid w:val="00442D77"/>
    <w:rsid w:val="00443430"/>
    <w:rsid w:val="00443E75"/>
    <w:rsid w:val="00444371"/>
    <w:rsid w:val="00444768"/>
    <w:rsid w:val="00444DFB"/>
    <w:rsid w:val="004457A3"/>
    <w:rsid w:val="00445CF8"/>
    <w:rsid w:val="00450215"/>
    <w:rsid w:val="00450E28"/>
    <w:rsid w:val="00450E8B"/>
    <w:rsid w:val="00451D01"/>
    <w:rsid w:val="004520CB"/>
    <w:rsid w:val="00452C60"/>
    <w:rsid w:val="004530C9"/>
    <w:rsid w:val="00453113"/>
    <w:rsid w:val="004534CF"/>
    <w:rsid w:val="004535F6"/>
    <w:rsid w:val="004546E6"/>
    <w:rsid w:val="00454D43"/>
    <w:rsid w:val="00454E0C"/>
    <w:rsid w:val="00455929"/>
    <w:rsid w:val="00456697"/>
    <w:rsid w:val="00456D90"/>
    <w:rsid w:val="004571DB"/>
    <w:rsid w:val="00457603"/>
    <w:rsid w:val="00457790"/>
    <w:rsid w:val="00457C08"/>
    <w:rsid w:val="004626A5"/>
    <w:rsid w:val="0046290B"/>
    <w:rsid w:val="00463485"/>
    <w:rsid w:val="00463E86"/>
    <w:rsid w:val="0046437C"/>
    <w:rsid w:val="004659CC"/>
    <w:rsid w:val="00465C7F"/>
    <w:rsid w:val="00465FDE"/>
    <w:rsid w:val="00467AA4"/>
    <w:rsid w:val="00467B27"/>
    <w:rsid w:val="00467D03"/>
    <w:rsid w:val="004708CB"/>
    <w:rsid w:val="004711B0"/>
    <w:rsid w:val="0047207D"/>
    <w:rsid w:val="0047230D"/>
    <w:rsid w:val="00472375"/>
    <w:rsid w:val="004729BE"/>
    <w:rsid w:val="00473584"/>
    <w:rsid w:val="00473C1C"/>
    <w:rsid w:val="00473DAA"/>
    <w:rsid w:val="00474710"/>
    <w:rsid w:val="00475945"/>
    <w:rsid w:val="004774C7"/>
    <w:rsid w:val="00477C78"/>
    <w:rsid w:val="00480257"/>
    <w:rsid w:val="00480EFC"/>
    <w:rsid w:val="00481C6C"/>
    <w:rsid w:val="0048304B"/>
    <w:rsid w:val="00483787"/>
    <w:rsid w:val="00485D4B"/>
    <w:rsid w:val="0048624E"/>
    <w:rsid w:val="004864BD"/>
    <w:rsid w:val="004868A9"/>
    <w:rsid w:val="00487837"/>
    <w:rsid w:val="00491779"/>
    <w:rsid w:val="00491D9F"/>
    <w:rsid w:val="004920BE"/>
    <w:rsid w:val="004928EC"/>
    <w:rsid w:val="0049305A"/>
    <w:rsid w:val="00493105"/>
    <w:rsid w:val="004933CE"/>
    <w:rsid w:val="004962C1"/>
    <w:rsid w:val="00496316"/>
    <w:rsid w:val="00496341"/>
    <w:rsid w:val="00496D48"/>
    <w:rsid w:val="00496F95"/>
    <w:rsid w:val="0049769B"/>
    <w:rsid w:val="004A0103"/>
    <w:rsid w:val="004A0423"/>
    <w:rsid w:val="004A06EF"/>
    <w:rsid w:val="004A0D4E"/>
    <w:rsid w:val="004A0F6D"/>
    <w:rsid w:val="004A1DF7"/>
    <w:rsid w:val="004A1EF6"/>
    <w:rsid w:val="004A26F3"/>
    <w:rsid w:val="004A2E3C"/>
    <w:rsid w:val="004A3291"/>
    <w:rsid w:val="004A40A9"/>
    <w:rsid w:val="004A40F8"/>
    <w:rsid w:val="004A47DE"/>
    <w:rsid w:val="004A48D9"/>
    <w:rsid w:val="004A6EF5"/>
    <w:rsid w:val="004B022B"/>
    <w:rsid w:val="004B0330"/>
    <w:rsid w:val="004B1638"/>
    <w:rsid w:val="004B3F0D"/>
    <w:rsid w:val="004B428F"/>
    <w:rsid w:val="004B44E5"/>
    <w:rsid w:val="004B48C6"/>
    <w:rsid w:val="004B4DE7"/>
    <w:rsid w:val="004C0F2A"/>
    <w:rsid w:val="004C1008"/>
    <w:rsid w:val="004C2AD0"/>
    <w:rsid w:val="004C308A"/>
    <w:rsid w:val="004C3269"/>
    <w:rsid w:val="004C4A7E"/>
    <w:rsid w:val="004C4AE9"/>
    <w:rsid w:val="004C4C4E"/>
    <w:rsid w:val="004C4CA2"/>
    <w:rsid w:val="004C677D"/>
    <w:rsid w:val="004C6A5F"/>
    <w:rsid w:val="004C7546"/>
    <w:rsid w:val="004C76E0"/>
    <w:rsid w:val="004D0B43"/>
    <w:rsid w:val="004D0C85"/>
    <w:rsid w:val="004D1B54"/>
    <w:rsid w:val="004D256F"/>
    <w:rsid w:val="004D2955"/>
    <w:rsid w:val="004D3329"/>
    <w:rsid w:val="004D3F15"/>
    <w:rsid w:val="004D4CC8"/>
    <w:rsid w:val="004D5A24"/>
    <w:rsid w:val="004D6984"/>
    <w:rsid w:val="004D6EE4"/>
    <w:rsid w:val="004E09C5"/>
    <w:rsid w:val="004E3359"/>
    <w:rsid w:val="004E3D2B"/>
    <w:rsid w:val="004E4968"/>
    <w:rsid w:val="004E4B48"/>
    <w:rsid w:val="004E758E"/>
    <w:rsid w:val="004E79D7"/>
    <w:rsid w:val="004E7C64"/>
    <w:rsid w:val="004F027C"/>
    <w:rsid w:val="004F0659"/>
    <w:rsid w:val="004F179C"/>
    <w:rsid w:val="004F2A6D"/>
    <w:rsid w:val="004F3D91"/>
    <w:rsid w:val="004F486C"/>
    <w:rsid w:val="004F55C9"/>
    <w:rsid w:val="004F560F"/>
    <w:rsid w:val="004F5879"/>
    <w:rsid w:val="004F5C97"/>
    <w:rsid w:val="004F6013"/>
    <w:rsid w:val="004F6EA6"/>
    <w:rsid w:val="004F73A1"/>
    <w:rsid w:val="004F73CA"/>
    <w:rsid w:val="00500012"/>
    <w:rsid w:val="005004F5"/>
    <w:rsid w:val="00501BD6"/>
    <w:rsid w:val="00501E78"/>
    <w:rsid w:val="005021B5"/>
    <w:rsid w:val="00502DB3"/>
    <w:rsid w:val="00502DDE"/>
    <w:rsid w:val="00502E59"/>
    <w:rsid w:val="0050391E"/>
    <w:rsid w:val="00504713"/>
    <w:rsid w:val="00505247"/>
    <w:rsid w:val="00506580"/>
    <w:rsid w:val="00506BA4"/>
    <w:rsid w:val="005078F5"/>
    <w:rsid w:val="0051058E"/>
    <w:rsid w:val="00510959"/>
    <w:rsid w:val="00510963"/>
    <w:rsid w:val="0051295B"/>
    <w:rsid w:val="00512D83"/>
    <w:rsid w:val="00513EEA"/>
    <w:rsid w:val="0051516B"/>
    <w:rsid w:val="00515FE3"/>
    <w:rsid w:val="0052016A"/>
    <w:rsid w:val="00521A82"/>
    <w:rsid w:val="00523129"/>
    <w:rsid w:val="00523DBC"/>
    <w:rsid w:val="0052420C"/>
    <w:rsid w:val="0052429F"/>
    <w:rsid w:val="00524306"/>
    <w:rsid w:val="0052430B"/>
    <w:rsid w:val="00524C8F"/>
    <w:rsid w:val="00525098"/>
    <w:rsid w:val="005270AC"/>
    <w:rsid w:val="00527577"/>
    <w:rsid w:val="00527FB6"/>
    <w:rsid w:val="00531ABB"/>
    <w:rsid w:val="00531AFC"/>
    <w:rsid w:val="00531C57"/>
    <w:rsid w:val="00531D37"/>
    <w:rsid w:val="0053332E"/>
    <w:rsid w:val="0053353B"/>
    <w:rsid w:val="0053367B"/>
    <w:rsid w:val="0053407C"/>
    <w:rsid w:val="005343DC"/>
    <w:rsid w:val="0053513E"/>
    <w:rsid w:val="00535917"/>
    <w:rsid w:val="00535BD3"/>
    <w:rsid w:val="00537243"/>
    <w:rsid w:val="005372EA"/>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F1A"/>
    <w:rsid w:val="00547239"/>
    <w:rsid w:val="00547290"/>
    <w:rsid w:val="00551546"/>
    <w:rsid w:val="00553012"/>
    <w:rsid w:val="00553950"/>
    <w:rsid w:val="00553ED5"/>
    <w:rsid w:val="005540AF"/>
    <w:rsid w:val="00555933"/>
    <w:rsid w:val="00555DD6"/>
    <w:rsid w:val="00555F39"/>
    <w:rsid w:val="00557D61"/>
    <w:rsid w:val="00563EF4"/>
    <w:rsid w:val="0056423D"/>
    <w:rsid w:val="005642D5"/>
    <w:rsid w:val="005643E4"/>
    <w:rsid w:val="005645CC"/>
    <w:rsid w:val="00564754"/>
    <w:rsid w:val="0056517C"/>
    <w:rsid w:val="0056584D"/>
    <w:rsid w:val="00565E12"/>
    <w:rsid w:val="005669D1"/>
    <w:rsid w:val="00566FD0"/>
    <w:rsid w:val="005701CB"/>
    <w:rsid w:val="0057022D"/>
    <w:rsid w:val="00570FBE"/>
    <w:rsid w:val="0057131C"/>
    <w:rsid w:val="00571A48"/>
    <w:rsid w:val="00571D7C"/>
    <w:rsid w:val="0057241E"/>
    <w:rsid w:val="00572630"/>
    <w:rsid w:val="00573045"/>
    <w:rsid w:val="00573AFA"/>
    <w:rsid w:val="00576725"/>
    <w:rsid w:val="00580D01"/>
    <w:rsid w:val="005814D9"/>
    <w:rsid w:val="00581554"/>
    <w:rsid w:val="005823A4"/>
    <w:rsid w:val="00582605"/>
    <w:rsid w:val="005827E9"/>
    <w:rsid w:val="00582C61"/>
    <w:rsid w:val="00583A32"/>
    <w:rsid w:val="00584670"/>
    <w:rsid w:val="005853B8"/>
    <w:rsid w:val="00585B7E"/>
    <w:rsid w:val="00587264"/>
    <w:rsid w:val="00590165"/>
    <w:rsid w:val="005903DE"/>
    <w:rsid w:val="00590460"/>
    <w:rsid w:val="00590506"/>
    <w:rsid w:val="0059178A"/>
    <w:rsid w:val="00592104"/>
    <w:rsid w:val="005922B0"/>
    <w:rsid w:val="00592663"/>
    <w:rsid w:val="00593ECF"/>
    <w:rsid w:val="00595524"/>
    <w:rsid w:val="005A079C"/>
    <w:rsid w:val="005A0F6C"/>
    <w:rsid w:val="005A1032"/>
    <w:rsid w:val="005A153C"/>
    <w:rsid w:val="005A1B82"/>
    <w:rsid w:val="005A1FC9"/>
    <w:rsid w:val="005A24C6"/>
    <w:rsid w:val="005A2A66"/>
    <w:rsid w:val="005A3211"/>
    <w:rsid w:val="005A3735"/>
    <w:rsid w:val="005A3838"/>
    <w:rsid w:val="005A43D1"/>
    <w:rsid w:val="005A47AC"/>
    <w:rsid w:val="005A4A61"/>
    <w:rsid w:val="005A5BBD"/>
    <w:rsid w:val="005A645B"/>
    <w:rsid w:val="005A646A"/>
    <w:rsid w:val="005A6CC7"/>
    <w:rsid w:val="005A74F1"/>
    <w:rsid w:val="005A7ED0"/>
    <w:rsid w:val="005B09A1"/>
    <w:rsid w:val="005B2B18"/>
    <w:rsid w:val="005B3A64"/>
    <w:rsid w:val="005B3BCC"/>
    <w:rsid w:val="005B44A1"/>
    <w:rsid w:val="005B4651"/>
    <w:rsid w:val="005B4F54"/>
    <w:rsid w:val="005B5128"/>
    <w:rsid w:val="005B55A2"/>
    <w:rsid w:val="005B65D4"/>
    <w:rsid w:val="005B7A4D"/>
    <w:rsid w:val="005C0110"/>
    <w:rsid w:val="005C0621"/>
    <w:rsid w:val="005C07AA"/>
    <w:rsid w:val="005C0B9E"/>
    <w:rsid w:val="005C0E38"/>
    <w:rsid w:val="005C0F7C"/>
    <w:rsid w:val="005C1CD0"/>
    <w:rsid w:val="005C244C"/>
    <w:rsid w:val="005C282F"/>
    <w:rsid w:val="005C284C"/>
    <w:rsid w:val="005C2F36"/>
    <w:rsid w:val="005C2FD6"/>
    <w:rsid w:val="005C30F2"/>
    <w:rsid w:val="005C4077"/>
    <w:rsid w:val="005C4F01"/>
    <w:rsid w:val="005C58A3"/>
    <w:rsid w:val="005C6563"/>
    <w:rsid w:val="005C657A"/>
    <w:rsid w:val="005C6583"/>
    <w:rsid w:val="005C6789"/>
    <w:rsid w:val="005C6828"/>
    <w:rsid w:val="005C6A27"/>
    <w:rsid w:val="005C73C9"/>
    <w:rsid w:val="005C7862"/>
    <w:rsid w:val="005C7893"/>
    <w:rsid w:val="005C7F7F"/>
    <w:rsid w:val="005D042A"/>
    <w:rsid w:val="005D1441"/>
    <w:rsid w:val="005D1BD5"/>
    <w:rsid w:val="005D2B50"/>
    <w:rsid w:val="005D30BC"/>
    <w:rsid w:val="005D3CB9"/>
    <w:rsid w:val="005D3CBE"/>
    <w:rsid w:val="005D4C2A"/>
    <w:rsid w:val="005D5041"/>
    <w:rsid w:val="005D616F"/>
    <w:rsid w:val="005D61F0"/>
    <w:rsid w:val="005D629D"/>
    <w:rsid w:val="005D6F0A"/>
    <w:rsid w:val="005D724E"/>
    <w:rsid w:val="005D72AB"/>
    <w:rsid w:val="005D7322"/>
    <w:rsid w:val="005E0BDF"/>
    <w:rsid w:val="005E23A2"/>
    <w:rsid w:val="005E313A"/>
    <w:rsid w:val="005E33A6"/>
    <w:rsid w:val="005E353F"/>
    <w:rsid w:val="005E6486"/>
    <w:rsid w:val="005E6872"/>
    <w:rsid w:val="005E688F"/>
    <w:rsid w:val="005E720A"/>
    <w:rsid w:val="005F1D69"/>
    <w:rsid w:val="005F1E74"/>
    <w:rsid w:val="005F28BE"/>
    <w:rsid w:val="005F2A3C"/>
    <w:rsid w:val="005F2EF8"/>
    <w:rsid w:val="005F3079"/>
    <w:rsid w:val="005F3901"/>
    <w:rsid w:val="005F3D9B"/>
    <w:rsid w:val="005F4689"/>
    <w:rsid w:val="005F4EE2"/>
    <w:rsid w:val="005F56E1"/>
    <w:rsid w:val="005F5855"/>
    <w:rsid w:val="005F6239"/>
    <w:rsid w:val="005F6797"/>
    <w:rsid w:val="005F68A2"/>
    <w:rsid w:val="005F6B97"/>
    <w:rsid w:val="005F78C1"/>
    <w:rsid w:val="005F7AA3"/>
    <w:rsid w:val="005F7BE4"/>
    <w:rsid w:val="006001A0"/>
    <w:rsid w:val="00601730"/>
    <w:rsid w:val="00602A76"/>
    <w:rsid w:val="00602C13"/>
    <w:rsid w:val="00602FFC"/>
    <w:rsid w:val="00603989"/>
    <w:rsid w:val="00603B93"/>
    <w:rsid w:val="00603C7B"/>
    <w:rsid w:val="0060453D"/>
    <w:rsid w:val="00604EB9"/>
    <w:rsid w:val="006050CD"/>
    <w:rsid w:val="00605336"/>
    <w:rsid w:val="006065E3"/>
    <w:rsid w:val="0060698B"/>
    <w:rsid w:val="006069C9"/>
    <w:rsid w:val="006071EC"/>
    <w:rsid w:val="006105DD"/>
    <w:rsid w:val="00610649"/>
    <w:rsid w:val="00611369"/>
    <w:rsid w:val="00612631"/>
    <w:rsid w:val="00612ADB"/>
    <w:rsid w:val="0061387C"/>
    <w:rsid w:val="00614839"/>
    <w:rsid w:val="00614C6D"/>
    <w:rsid w:val="00615253"/>
    <w:rsid w:val="00615547"/>
    <w:rsid w:val="00615C4A"/>
    <w:rsid w:val="00616074"/>
    <w:rsid w:val="006171BC"/>
    <w:rsid w:val="00617605"/>
    <w:rsid w:val="00617C8C"/>
    <w:rsid w:val="00620660"/>
    <w:rsid w:val="00621137"/>
    <w:rsid w:val="00621AA8"/>
    <w:rsid w:val="006222D2"/>
    <w:rsid w:val="00622431"/>
    <w:rsid w:val="00622A37"/>
    <w:rsid w:val="00622B4D"/>
    <w:rsid w:val="006238FD"/>
    <w:rsid w:val="006239AD"/>
    <w:rsid w:val="00623AE6"/>
    <w:rsid w:val="00623B77"/>
    <w:rsid w:val="00624AF1"/>
    <w:rsid w:val="006254F4"/>
    <w:rsid w:val="00626625"/>
    <w:rsid w:val="00630424"/>
    <w:rsid w:val="006317AD"/>
    <w:rsid w:val="0063248D"/>
    <w:rsid w:val="00632779"/>
    <w:rsid w:val="00632BA8"/>
    <w:rsid w:val="00633352"/>
    <w:rsid w:val="00633898"/>
    <w:rsid w:val="006342F0"/>
    <w:rsid w:val="00634522"/>
    <w:rsid w:val="00634FD2"/>
    <w:rsid w:val="00635024"/>
    <w:rsid w:val="00635BF2"/>
    <w:rsid w:val="0063601E"/>
    <w:rsid w:val="00636265"/>
    <w:rsid w:val="00636F8D"/>
    <w:rsid w:val="006374C1"/>
    <w:rsid w:val="0064005E"/>
    <w:rsid w:val="00640795"/>
    <w:rsid w:val="006409C0"/>
    <w:rsid w:val="006410B0"/>
    <w:rsid w:val="00641959"/>
    <w:rsid w:val="00641EA0"/>
    <w:rsid w:val="0064313A"/>
    <w:rsid w:val="006432EA"/>
    <w:rsid w:val="006434F0"/>
    <w:rsid w:val="00646380"/>
    <w:rsid w:val="00646B37"/>
    <w:rsid w:val="00646BCB"/>
    <w:rsid w:val="00646D6A"/>
    <w:rsid w:val="00646F83"/>
    <w:rsid w:val="00647722"/>
    <w:rsid w:val="00651347"/>
    <w:rsid w:val="00651F79"/>
    <w:rsid w:val="00652863"/>
    <w:rsid w:val="0065437C"/>
    <w:rsid w:val="006550AF"/>
    <w:rsid w:val="00655B44"/>
    <w:rsid w:val="006560AA"/>
    <w:rsid w:val="00657698"/>
    <w:rsid w:val="00660303"/>
    <w:rsid w:val="00662307"/>
    <w:rsid w:val="00662A91"/>
    <w:rsid w:val="00664938"/>
    <w:rsid w:val="00664AAC"/>
    <w:rsid w:val="00665894"/>
    <w:rsid w:val="0066632E"/>
    <w:rsid w:val="00666E7F"/>
    <w:rsid w:val="006675CF"/>
    <w:rsid w:val="006700A6"/>
    <w:rsid w:val="00670722"/>
    <w:rsid w:val="006708AF"/>
    <w:rsid w:val="00670B21"/>
    <w:rsid w:val="00672006"/>
    <w:rsid w:val="00672989"/>
    <w:rsid w:val="006735EE"/>
    <w:rsid w:val="00674207"/>
    <w:rsid w:val="0067434E"/>
    <w:rsid w:val="00674839"/>
    <w:rsid w:val="00674C5F"/>
    <w:rsid w:val="00674E9D"/>
    <w:rsid w:val="0067516C"/>
    <w:rsid w:val="0067733F"/>
    <w:rsid w:val="00677D30"/>
    <w:rsid w:val="00677F94"/>
    <w:rsid w:val="00680A5B"/>
    <w:rsid w:val="00680CC2"/>
    <w:rsid w:val="00681F9D"/>
    <w:rsid w:val="00682223"/>
    <w:rsid w:val="0068297C"/>
    <w:rsid w:val="00683F3F"/>
    <w:rsid w:val="00685C5D"/>
    <w:rsid w:val="0068696E"/>
    <w:rsid w:val="00686BFB"/>
    <w:rsid w:val="00687E0E"/>
    <w:rsid w:val="00691491"/>
    <w:rsid w:val="00691AF5"/>
    <w:rsid w:val="00692C08"/>
    <w:rsid w:val="00692C46"/>
    <w:rsid w:val="00693612"/>
    <w:rsid w:val="006937DC"/>
    <w:rsid w:val="006944EA"/>
    <w:rsid w:val="00695CCC"/>
    <w:rsid w:val="00695FDD"/>
    <w:rsid w:val="0069695E"/>
    <w:rsid w:val="006A0AE5"/>
    <w:rsid w:val="006A212A"/>
    <w:rsid w:val="006A223E"/>
    <w:rsid w:val="006A2806"/>
    <w:rsid w:val="006A2A51"/>
    <w:rsid w:val="006A390B"/>
    <w:rsid w:val="006A51A3"/>
    <w:rsid w:val="006A6211"/>
    <w:rsid w:val="006A7B32"/>
    <w:rsid w:val="006A7D0D"/>
    <w:rsid w:val="006B0A9D"/>
    <w:rsid w:val="006B0E87"/>
    <w:rsid w:val="006B1518"/>
    <w:rsid w:val="006B338A"/>
    <w:rsid w:val="006B540E"/>
    <w:rsid w:val="006B54B3"/>
    <w:rsid w:val="006B59D6"/>
    <w:rsid w:val="006B64D9"/>
    <w:rsid w:val="006B72F6"/>
    <w:rsid w:val="006B74D1"/>
    <w:rsid w:val="006B7AEA"/>
    <w:rsid w:val="006B7BA7"/>
    <w:rsid w:val="006C0164"/>
    <w:rsid w:val="006C351D"/>
    <w:rsid w:val="006C378E"/>
    <w:rsid w:val="006C458C"/>
    <w:rsid w:val="006C4A7C"/>
    <w:rsid w:val="006C54C6"/>
    <w:rsid w:val="006C5B16"/>
    <w:rsid w:val="006C5EDB"/>
    <w:rsid w:val="006C6E88"/>
    <w:rsid w:val="006C7633"/>
    <w:rsid w:val="006C7965"/>
    <w:rsid w:val="006D08E5"/>
    <w:rsid w:val="006D0DFF"/>
    <w:rsid w:val="006D0F08"/>
    <w:rsid w:val="006D30C9"/>
    <w:rsid w:val="006D4016"/>
    <w:rsid w:val="006D46E4"/>
    <w:rsid w:val="006D6265"/>
    <w:rsid w:val="006D7817"/>
    <w:rsid w:val="006D7BAD"/>
    <w:rsid w:val="006E05B8"/>
    <w:rsid w:val="006E0A10"/>
    <w:rsid w:val="006E0B2B"/>
    <w:rsid w:val="006E0F51"/>
    <w:rsid w:val="006E102C"/>
    <w:rsid w:val="006E175F"/>
    <w:rsid w:val="006E17B4"/>
    <w:rsid w:val="006E17D2"/>
    <w:rsid w:val="006E1BA7"/>
    <w:rsid w:val="006E1C5C"/>
    <w:rsid w:val="006E2AE6"/>
    <w:rsid w:val="006E391C"/>
    <w:rsid w:val="006E453E"/>
    <w:rsid w:val="006E507B"/>
    <w:rsid w:val="006E51D9"/>
    <w:rsid w:val="006E5BAC"/>
    <w:rsid w:val="006E6333"/>
    <w:rsid w:val="006E6708"/>
    <w:rsid w:val="006E6869"/>
    <w:rsid w:val="006E6E7A"/>
    <w:rsid w:val="006E7FD3"/>
    <w:rsid w:val="006F02D5"/>
    <w:rsid w:val="006F0F7D"/>
    <w:rsid w:val="006F11F4"/>
    <w:rsid w:val="006F1852"/>
    <w:rsid w:val="006F2119"/>
    <w:rsid w:val="006F2B58"/>
    <w:rsid w:val="006F2E1E"/>
    <w:rsid w:val="006F35A0"/>
    <w:rsid w:val="006F3D7C"/>
    <w:rsid w:val="006F3ECB"/>
    <w:rsid w:val="006F554E"/>
    <w:rsid w:val="006F5AD0"/>
    <w:rsid w:val="006F6744"/>
    <w:rsid w:val="006F6C30"/>
    <w:rsid w:val="006F6EEE"/>
    <w:rsid w:val="006F6FA6"/>
    <w:rsid w:val="00700623"/>
    <w:rsid w:val="00701B8F"/>
    <w:rsid w:val="00703DDA"/>
    <w:rsid w:val="00704067"/>
    <w:rsid w:val="0070574D"/>
    <w:rsid w:val="0070579F"/>
    <w:rsid w:val="00705B37"/>
    <w:rsid w:val="00705FA5"/>
    <w:rsid w:val="0070618B"/>
    <w:rsid w:val="007061A6"/>
    <w:rsid w:val="00706354"/>
    <w:rsid w:val="00706466"/>
    <w:rsid w:val="007066FF"/>
    <w:rsid w:val="007069D3"/>
    <w:rsid w:val="00707679"/>
    <w:rsid w:val="00710435"/>
    <w:rsid w:val="00710533"/>
    <w:rsid w:val="00710C96"/>
    <w:rsid w:val="00711006"/>
    <w:rsid w:val="00711F02"/>
    <w:rsid w:val="00712212"/>
    <w:rsid w:val="0071284B"/>
    <w:rsid w:val="007136A0"/>
    <w:rsid w:val="00713F46"/>
    <w:rsid w:val="00714F48"/>
    <w:rsid w:val="0071615D"/>
    <w:rsid w:val="00716735"/>
    <w:rsid w:val="00716980"/>
    <w:rsid w:val="00716B99"/>
    <w:rsid w:val="00720196"/>
    <w:rsid w:val="007208E5"/>
    <w:rsid w:val="00720B55"/>
    <w:rsid w:val="00720DE3"/>
    <w:rsid w:val="007213A5"/>
    <w:rsid w:val="007227C8"/>
    <w:rsid w:val="00722CFB"/>
    <w:rsid w:val="007260F0"/>
    <w:rsid w:val="00726AE6"/>
    <w:rsid w:val="00726ED6"/>
    <w:rsid w:val="00727350"/>
    <w:rsid w:val="007274B0"/>
    <w:rsid w:val="00727AD0"/>
    <w:rsid w:val="0073191E"/>
    <w:rsid w:val="00731989"/>
    <w:rsid w:val="00731F7E"/>
    <w:rsid w:val="007326B7"/>
    <w:rsid w:val="00732C1D"/>
    <w:rsid w:val="00733CB6"/>
    <w:rsid w:val="0073435E"/>
    <w:rsid w:val="00734826"/>
    <w:rsid w:val="007352B5"/>
    <w:rsid w:val="007403D3"/>
    <w:rsid w:val="0074080A"/>
    <w:rsid w:val="00740AA6"/>
    <w:rsid w:val="007415DD"/>
    <w:rsid w:val="00741B99"/>
    <w:rsid w:val="007421D5"/>
    <w:rsid w:val="007423EB"/>
    <w:rsid w:val="0074297F"/>
    <w:rsid w:val="007451CB"/>
    <w:rsid w:val="00746F59"/>
    <w:rsid w:val="007503C0"/>
    <w:rsid w:val="00750410"/>
    <w:rsid w:val="0075182E"/>
    <w:rsid w:val="00751A37"/>
    <w:rsid w:val="00751BA7"/>
    <w:rsid w:val="00751D86"/>
    <w:rsid w:val="00753863"/>
    <w:rsid w:val="00753E6E"/>
    <w:rsid w:val="00754B6D"/>
    <w:rsid w:val="00755151"/>
    <w:rsid w:val="00757AD4"/>
    <w:rsid w:val="0076012C"/>
    <w:rsid w:val="007613F7"/>
    <w:rsid w:val="00761BE7"/>
    <w:rsid w:val="007620BA"/>
    <w:rsid w:val="0076269F"/>
    <w:rsid w:val="007629E9"/>
    <w:rsid w:val="00762CCB"/>
    <w:rsid w:val="00762F45"/>
    <w:rsid w:val="00763619"/>
    <w:rsid w:val="00763F2D"/>
    <w:rsid w:val="00763F44"/>
    <w:rsid w:val="00764782"/>
    <w:rsid w:val="0076490B"/>
    <w:rsid w:val="00764C0D"/>
    <w:rsid w:val="00764FA5"/>
    <w:rsid w:val="007657E0"/>
    <w:rsid w:val="007659D1"/>
    <w:rsid w:val="00766907"/>
    <w:rsid w:val="00766BCA"/>
    <w:rsid w:val="00767F79"/>
    <w:rsid w:val="0077013C"/>
    <w:rsid w:val="00770300"/>
    <w:rsid w:val="0077160F"/>
    <w:rsid w:val="00772777"/>
    <w:rsid w:val="00772BE8"/>
    <w:rsid w:val="0077318B"/>
    <w:rsid w:val="007738FA"/>
    <w:rsid w:val="00773BE1"/>
    <w:rsid w:val="00773F5F"/>
    <w:rsid w:val="00774982"/>
    <w:rsid w:val="00774F0F"/>
    <w:rsid w:val="00776B71"/>
    <w:rsid w:val="007771AC"/>
    <w:rsid w:val="007772A9"/>
    <w:rsid w:val="0077739A"/>
    <w:rsid w:val="00777EE8"/>
    <w:rsid w:val="007801BF"/>
    <w:rsid w:val="007809F6"/>
    <w:rsid w:val="00781059"/>
    <w:rsid w:val="00782252"/>
    <w:rsid w:val="00782665"/>
    <w:rsid w:val="00782941"/>
    <w:rsid w:val="007837DE"/>
    <w:rsid w:val="00783C3D"/>
    <w:rsid w:val="00784012"/>
    <w:rsid w:val="00784450"/>
    <w:rsid w:val="0078593E"/>
    <w:rsid w:val="00785A9E"/>
    <w:rsid w:val="007869EE"/>
    <w:rsid w:val="00786B20"/>
    <w:rsid w:val="00786DA7"/>
    <w:rsid w:val="00787F1C"/>
    <w:rsid w:val="00790A98"/>
    <w:rsid w:val="007912A7"/>
    <w:rsid w:val="007912C4"/>
    <w:rsid w:val="007912FD"/>
    <w:rsid w:val="007914C9"/>
    <w:rsid w:val="007918A0"/>
    <w:rsid w:val="0079192E"/>
    <w:rsid w:val="00791BB0"/>
    <w:rsid w:val="00791FCE"/>
    <w:rsid w:val="00793116"/>
    <w:rsid w:val="00793D16"/>
    <w:rsid w:val="00794091"/>
    <w:rsid w:val="00794FB8"/>
    <w:rsid w:val="007952A9"/>
    <w:rsid w:val="0079672A"/>
    <w:rsid w:val="00796FF4"/>
    <w:rsid w:val="00797DD8"/>
    <w:rsid w:val="007A020C"/>
    <w:rsid w:val="007A2BB4"/>
    <w:rsid w:val="007A3C12"/>
    <w:rsid w:val="007A563F"/>
    <w:rsid w:val="007A601D"/>
    <w:rsid w:val="007B0116"/>
    <w:rsid w:val="007B0CC1"/>
    <w:rsid w:val="007B1325"/>
    <w:rsid w:val="007B14DA"/>
    <w:rsid w:val="007B1A9A"/>
    <w:rsid w:val="007B2582"/>
    <w:rsid w:val="007B30D3"/>
    <w:rsid w:val="007B30F1"/>
    <w:rsid w:val="007B34BC"/>
    <w:rsid w:val="007B3CA0"/>
    <w:rsid w:val="007B4562"/>
    <w:rsid w:val="007B58AD"/>
    <w:rsid w:val="007B6059"/>
    <w:rsid w:val="007B66B9"/>
    <w:rsid w:val="007B6B95"/>
    <w:rsid w:val="007B7F46"/>
    <w:rsid w:val="007C033A"/>
    <w:rsid w:val="007C0955"/>
    <w:rsid w:val="007C12D3"/>
    <w:rsid w:val="007C245C"/>
    <w:rsid w:val="007C2A31"/>
    <w:rsid w:val="007C348C"/>
    <w:rsid w:val="007C37CD"/>
    <w:rsid w:val="007C3F98"/>
    <w:rsid w:val="007C467C"/>
    <w:rsid w:val="007C4F38"/>
    <w:rsid w:val="007C52A2"/>
    <w:rsid w:val="007C5383"/>
    <w:rsid w:val="007C5DC4"/>
    <w:rsid w:val="007C6396"/>
    <w:rsid w:val="007C63FE"/>
    <w:rsid w:val="007C656A"/>
    <w:rsid w:val="007D009E"/>
    <w:rsid w:val="007D014D"/>
    <w:rsid w:val="007D0B0C"/>
    <w:rsid w:val="007D1167"/>
    <w:rsid w:val="007D1251"/>
    <w:rsid w:val="007D1613"/>
    <w:rsid w:val="007D22C9"/>
    <w:rsid w:val="007D3249"/>
    <w:rsid w:val="007D372A"/>
    <w:rsid w:val="007D4397"/>
    <w:rsid w:val="007D44D8"/>
    <w:rsid w:val="007D4BA4"/>
    <w:rsid w:val="007D4C17"/>
    <w:rsid w:val="007D5700"/>
    <w:rsid w:val="007D6CA5"/>
    <w:rsid w:val="007D7276"/>
    <w:rsid w:val="007E0000"/>
    <w:rsid w:val="007E0A17"/>
    <w:rsid w:val="007E0D78"/>
    <w:rsid w:val="007E0D79"/>
    <w:rsid w:val="007E15A2"/>
    <w:rsid w:val="007E15AC"/>
    <w:rsid w:val="007E254B"/>
    <w:rsid w:val="007E366C"/>
    <w:rsid w:val="007E5F78"/>
    <w:rsid w:val="007E6422"/>
    <w:rsid w:val="007E6799"/>
    <w:rsid w:val="007E70AE"/>
    <w:rsid w:val="007E7B67"/>
    <w:rsid w:val="007F135C"/>
    <w:rsid w:val="007F21E8"/>
    <w:rsid w:val="007F23E9"/>
    <w:rsid w:val="007F2824"/>
    <w:rsid w:val="007F35AD"/>
    <w:rsid w:val="007F3701"/>
    <w:rsid w:val="007F3B15"/>
    <w:rsid w:val="007F411E"/>
    <w:rsid w:val="007F441A"/>
    <w:rsid w:val="007F470E"/>
    <w:rsid w:val="007F48A8"/>
    <w:rsid w:val="007F4F23"/>
    <w:rsid w:val="007F53AC"/>
    <w:rsid w:val="007F5E52"/>
    <w:rsid w:val="007F602B"/>
    <w:rsid w:val="007F63AA"/>
    <w:rsid w:val="007F7A38"/>
    <w:rsid w:val="007F7E70"/>
    <w:rsid w:val="00801863"/>
    <w:rsid w:val="00804DDD"/>
    <w:rsid w:val="00805768"/>
    <w:rsid w:val="00805DE3"/>
    <w:rsid w:val="00807394"/>
    <w:rsid w:val="008074D7"/>
    <w:rsid w:val="008106FB"/>
    <w:rsid w:val="00810725"/>
    <w:rsid w:val="00812128"/>
    <w:rsid w:val="0081236C"/>
    <w:rsid w:val="00813EFF"/>
    <w:rsid w:val="00815B4E"/>
    <w:rsid w:val="00816124"/>
    <w:rsid w:val="0081650A"/>
    <w:rsid w:val="00816B76"/>
    <w:rsid w:val="00817EEA"/>
    <w:rsid w:val="00817F9C"/>
    <w:rsid w:val="00821568"/>
    <w:rsid w:val="008229D7"/>
    <w:rsid w:val="00822ABA"/>
    <w:rsid w:val="00823480"/>
    <w:rsid w:val="00823631"/>
    <w:rsid w:val="00823EFF"/>
    <w:rsid w:val="00824D94"/>
    <w:rsid w:val="00825FE2"/>
    <w:rsid w:val="008267D5"/>
    <w:rsid w:val="00826C44"/>
    <w:rsid w:val="00826D52"/>
    <w:rsid w:val="00826F76"/>
    <w:rsid w:val="008279D5"/>
    <w:rsid w:val="008309EB"/>
    <w:rsid w:val="00831205"/>
    <w:rsid w:val="00831234"/>
    <w:rsid w:val="008315D0"/>
    <w:rsid w:val="0083444C"/>
    <w:rsid w:val="008346E6"/>
    <w:rsid w:val="00835694"/>
    <w:rsid w:val="008357FA"/>
    <w:rsid w:val="00836068"/>
    <w:rsid w:val="00836404"/>
    <w:rsid w:val="00840110"/>
    <w:rsid w:val="0084039F"/>
    <w:rsid w:val="0084046A"/>
    <w:rsid w:val="00840821"/>
    <w:rsid w:val="00840A58"/>
    <w:rsid w:val="00840D95"/>
    <w:rsid w:val="0084226B"/>
    <w:rsid w:val="00842585"/>
    <w:rsid w:val="00842BEF"/>
    <w:rsid w:val="00843979"/>
    <w:rsid w:val="00843A3C"/>
    <w:rsid w:val="008443D8"/>
    <w:rsid w:val="0084468F"/>
    <w:rsid w:val="00845603"/>
    <w:rsid w:val="00846197"/>
    <w:rsid w:val="00846635"/>
    <w:rsid w:val="00846D12"/>
    <w:rsid w:val="00847267"/>
    <w:rsid w:val="00847B3A"/>
    <w:rsid w:val="00851535"/>
    <w:rsid w:val="00852928"/>
    <w:rsid w:val="00852DE6"/>
    <w:rsid w:val="008531D0"/>
    <w:rsid w:val="008535FD"/>
    <w:rsid w:val="00854E8E"/>
    <w:rsid w:val="008555BA"/>
    <w:rsid w:val="00855BF2"/>
    <w:rsid w:val="00855F21"/>
    <w:rsid w:val="008567B7"/>
    <w:rsid w:val="00856A6B"/>
    <w:rsid w:val="00856DF1"/>
    <w:rsid w:val="00856E0C"/>
    <w:rsid w:val="00857F7E"/>
    <w:rsid w:val="008604E9"/>
    <w:rsid w:val="008607D7"/>
    <w:rsid w:val="008615E0"/>
    <w:rsid w:val="00862861"/>
    <w:rsid w:val="0086312F"/>
    <w:rsid w:val="00864B03"/>
    <w:rsid w:val="00864EE7"/>
    <w:rsid w:val="00864FBA"/>
    <w:rsid w:val="008666B0"/>
    <w:rsid w:val="00866ABC"/>
    <w:rsid w:val="00867C29"/>
    <w:rsid w:val="008716D8"/>
    <w:rsid w:val="008725BC"/>
    <w:rsid w:val="0087334E"/>
    <w:rsid w:val="00873483"/>
    <w:rsid w:val="008737D5"/>
    <w:rsid w:val="00873CC9"/>
    <w:rsid w:val="00873EA9"/>
    <w:rsid w:val="008744F1"/>
    <w:rsid w:val="008750FA"/>
    <w:rsid w:val="00875321"/>
    <w:rsid w:val="00876C4C"/>
    <w:rsid w:val="00876E8A"/>
    <w:rsid w:val="00877069"/>
    <w:rsid w:val="0088003A"/>
    <w:rsid w:val="00880562"/>
    <w:rsid w:val="0088057F"/>
    <w:rsid w:val="0088096D"/>
    <w:rsid w:val="00881A05"/>
    <w:rsid w:val="00884200"/>
    <w:rsid w:val="008850E3"/>
    <w:rsid w:val="008853C3"/>
    <w:rsid w:val="00885415"/>
    <w:rsid w:val="00886547"/>
    <w:rsid w:val="00887A16"/>
    <w:rsid w:val="0089069B"/>
    <w:rsid w:val="00890E8F"/>
    <w:rsid w:val="00893288"/>
    <w:rsid w:val="00894AB3"/>
    <w:rsid w:val="00895114"/>
    <w:rsid w:val="0089583A"/>
    <w:rsid w:val="008959D2"/>
    <w:rsid w:val="00895D66"/>
    <w:rsid w:val="008964C7"/>
    <w:rsid w:val="008A09A5"/>
    <w:rsid w:val="008A0F77"/>
    <w:rsid w:val="008A1058"/>
    <w:rsid w:val="008A1E86"/>
    <w:rsid w:val="008A22D2"/>
    <w:rsid w:val="008A37C6"/>
    <w:rsid w:val="008A3980"/>
    <w:rsid w:val="008A3E26"/>
    <w:rsid w:val="008A4580"/>
    <w:rsid w:val="008A4F58"/>
    <w:rsid w:val="008A52C5"/>
    <w:rsid w:val="008A6216"/>
    <w:rsid w:val="008A63BB"/>
    <w:rsid w:val="008A6C8A"/>
    <w:rsid w:val="008A6F7F"/>
    <w:rsid w:val="008A705B"/>
    <w:rsid w:val="008B0110"/>
    <w:rsid w:val="008B2D25"/>
    <w:rsid w:val="008B2D2C"/>
    <w:rsid w:val="008B3137"/>
    <w:rsid w:val="008B37EB"/>
    <w:rsid w:val="008B3B5F"/>
    <w:rsid w:val="008B3FB2"/>
    <w:rsid w:val="008B432B"/>
    <w:rsid w:val="008B4848"/>
    <w:rsid w:val="008B4F9C"/>
    <w:rsid w:val="008B6055"/>
    <w:rsid w:val="008B7144"/>
    <w:rsid w:val="008C09BB"/>
    <w:rsid w:val="008C1718"/>
    <w:rsid w:val="008C1B03"/>
    <w:rsid w:val="008C1E68"/>
    <w:rsid w:val="008C2ED4"/>
    <w:rsid w:val="008C3159"/>
    <w:rsid w:val="008C3981"/>
    <w:rsid w:val="008C3DCF"/>
    <w:rsid w:val="008C3EC0"/>
    <w:rsid w:val="008C4686"/>
    <w:rsid w:val="008C486C"/>
    <w:rsid w:val="008C4C33"/>
    <w:rsid w:val="008C5107"/>
    <w:rsid w:val="008C750D"/>
    <w:rsid w:val="008D065F"/>
    <w:rsid w:val="008D0A0B"/>
    <w:rsid w:val="008D13E9"/>
    <w:rsid w:val="008D1BD8"/>
    <w:rsid w:val="008D34CC"/>
    <w:rsid w:val="008D357F"/>
    <w:rsid w:val="008D5222"/>
    <w:rsid w:val="008D57CD"/>
    <w:rsid w:val="008D5C08"/>
    <w:rsid w:val="008D5CEC"/>
    <w:rsid w:val="008D6513"/>
    <w:rsid w:val="008D6D9C"/>
    <w:rsid w:val="008D72ED"/>
    <w:rsid w:val="008D7690"/>
    <w:rsid w:val="008D78CC"/>
    <w:rsid w:val="008D7A19"/>
    <w:rsid w:val="008E0DA0"/>
    <w:rsid w:val="008E1526"/>
    <w:rsid w:val="008E1A06"/>
    <w:rsid w:val="008E1C66"/>
    <w:rsid w:val="008E2058"/>
    <w:rsid w:val="008E2187"/>
    <w:rsid w:val="008E344D"/>
    <w:rsid w:val="008E3577"/>
    <w:rsid w:val="008E40C1"/>
    <w:rsid w:val="008E4CB7"/>
    <w:rsid w:val="008E598C"/>
    <w:rsid w:val="008E67CF"/>
    <w:rsid w:val="008E7E38"/>
    <w:rsid w:val="008F0134"/>
    <w:rsid w:val="008F0C88"/>
    <w:rsid w:val="008F1DEA"/>
    <w:rsid w:val="008F2255"/>
    <w:rsid w:val="008F3194"/>
    <w:rsid w:val="008F47C0"/>
    <w:rsid w:val="008F4895"/>
    <w:rsid w:val="008F4B14"/>
    <w:rsid w:val="008F55D0"/>
    <w:rsid w:val="008F587B"/>
    <w:rsid w:val="008F58B7"/>
    <w:rsid w:val="008F5F3F"/>
    <w:rsid w:val="008F6562"/>
    <w:rsid w:val="008F663C"/>
    <w:rsid w:val="008F6A79"/>
    <w:rsid w:val="008F6B65"/>
    <w:rsid w:val="008F7508"/>
    <w:rsid w:val="008F7C9C"/>
    <w:rsid w:val="008F7FB3"/>
    <w:rsid w:val="00900567"/>
    <w:rsid w:val="00900904"/>
    <w:rsid w:val="00900D35"/>
    <w:rsid w:val="00901573"/>
    <w:rsid w:val="009023E1"/>
    <w:rsid w:val="009027A3"/>
    <w:rsid w:val="00902FF0"/>
    <w:rsid w:val="009039A7"/>
    <w:rsid w:val="00903AC0"/>
    <w:rsid w:val="00903B0D"/>
    <w:rsid w:val="00903E3E"/>
    <w:rsid w:val="00904BB9"/>
    <w:rsid w:val="00905E26"/>
    <w:rsid w:val="00905EA7"/>
    <w:rsid w:val="00913306"/>
    <w:rsid w:val="00915376"/>
    <w:rsid w:val="0091557F"/>
    <w:rsid w:val="00915DCB"/>
    <w:rsid w:val="00916537"/>
    <w:rsid w:val="0091702B"/>
    <w:rsid w:val="00917113"/>
    <w:rsid w:val="0091714B"/>
    <w:rsid w:val="00917C1A"/>
    <w:rsid w:val="00920C86"/>
    <w:rsid w:val="00921815"/>
    <w:rsid w:val="00922000"/>
    <w:rsid w:val="00922040"/>
    <w:rsid w:val="009243D9"/>
    <w:rsid w:val="00924652"/>
    <w:rsid w:val="009246B4"/>
    <w:rsid w:val="00924719"/>
    <w:rsid w:val="00924828"/>
    <w:rsid w:val="00927A00"/>
    <w:rsid w:val="009304E0"/>
    <w:rsid w:val="0093119D"/>
    <w:rsid w:val="009321FE"/>
    <w:rsid w:val="00932388"/>
    <w:rsid w:val="009324D6"/>
    <w:rsid w:val="00933941"/>
    <w:rsid w:val="00933D81"/>
    <w:rsid w:val="00934AB0"/>
    <w:rsid w:val="00934B99"/>
    <w:rsid w:val="00934EAB"/>
    <w:rsid w:val="0093520C"/>
    <w:rsid w:val="00935859"/>
    <w:rsid w:val="00935A12"/>
    <w:rsid w:val="00935A21"/>
    <w:rsid w:val="009377FD"/>
    <w:rsid w:val="00941196"/>
    <w:rsid w:val="009426AC"/>
    <w:rsid w:val="009427A2"/>
    <w:rsid w:val="009456E1"/>
    <w:rsid w:val="00945892"/>
    <w:rsid w:val="009467E0"/>
    <w:rsid w:val="00947179"/>
    <w:rsid w:val="00947DAD"/>
    <w:rsid w:val="009510D0"/>
    <w:rsid w:val="00951258"/>
    <w:rsid w:val="00951E7E"/>
    <w:rsid w:val="009531F8"/>
    <w:rsid w:val="0095376C"/>
    <w:rsid w:val="009539FA"/>
    <w:rsid w:val="00953FD0"/>
    <w:rsid w:val="00954318"/>
    <w:rsid w:val="0095563A"/>
    <w:rsid w:val="0095662B"/>
    <w:rsid w:val="009566A2"/>
    <w:rsid w:val="00957253"/>
    <w:rsid w:val="00957AD6"/>
    <w:rsid w:val="0096051D"/>
    <w:rsid w:val="00960BCF"/>
    <w:rsid w:val="00961661"/>
    <w:rsid w:val="00962303"/>
    <w:rsid w:val="00962893"/>
    <w:rsid w:val="00962BCC"/>
    <w:rsid w:val="00963E68"/>
    <w:rsid w:val="00964FA9"/>
    <w:rsid w:val="009675FD"/>
    <w:rsid w:val="0096766C"/>
    <w:rsid w:val="00971615"/>
    <w:rsid w:val="00971D51"/>
    <w:rsid w:val="00971F94"/>
    <w:rsid w:val="00972A31"/>
    <w:rsid w:val="00972DC8"/>
    <w:rsid w:val="0097531F"/>
    <w:rsid w:val="00975FC7"/>
    <w:rsid w:val="00976572"/>
    <w:rsid w:val="00977833"/>
    <w:rsid w:val="00977A52"/>
    <w:rsid w:val="009803D3"/>
    <w:rsid w:val="00980534"/>
    <w:rsid w:val="00980A99"/>
    <w:rsid w:val="00982BE4"/>
    <w:rsid w:val="00984F3A"/>
    <w:rsid w:val="0098519F"/>
    <w:rsid w:val="00985E33"/>
    <w:rsid w:val="0098649E"/>
    <w:rsid w:val="00986729"/>
    <w:rsid w:val="0098696F"/>
    <w:rsid w:val="009916A2"/>
    <w:rsid w:val="00991865"/>
    <w:rsid w:val="009937E8"/>
    <w:rsid w:val="009956CD"/>
    <w:rsid w:val="00996450"/>
    <w:rsid w:val="009979E4"/>
    <w:rsid w:val="009A052A"/>
    <w:rsid w:val="009A06BC"/>
    <w:rsid w:val="009A0CA4"/>
    <w:rsid w:val="009A1585"/>
    <w:rsid w:val="009A1BF0"/>
    <w:rsid w:val="009A206F"/>
    <w:rsid w:val="009A403E"/>
    <w:rsid w:val="009A40E3"/>
    <w:rsid w:val="009A4355"/>
    <w:rsid w:val="009A51FC"/>
    <w:rsid w:val="009A57C3"/>
    <w:rsid w:val="009A584A"/>
    <w:rsid w:val="009A5D7D"/>
    <w:rsid w:val="009A743A"/>
    <w:rsid w:val="009B06B1"/>
    <w:rsid w:val="009B0E33"/>
    <w:rsid w:val="009B1021"/>
    <w:rsid w:val="009B1114"/>
    <w:rsid w:val="009B17F2"/>
    <w:rsid w:val="009B2D54"/>
    <w:rsid w:val="009B2F4A"/>
    <w:rsid w:val="009B30D6"/>
    <w:rsid w:val="009B3AAB"/>
    <w:rsid w:val="009B5279"/>
    <w:rsid w:val="009B5740"/>
    <w:rsid w:val="009B5EAA"/>
    <w:rsid w:val="009B6691"/>
    <w:rsid w:val="009B66A9"/>
    <w:rsid w:val="009C0239"/>
    <w:rsid w:val="009C0457"/>
    <w:rsid w:val="009C0B63"/>
    <w:rsid w:val="009C0CDC"/>
    <w:rsid w:val="009C1CEB"/>
    <w:rsid w:val="009C266E"/>
    <w:rsid w:val="009C3862"/>
    <w:rsid w:val="009C3B7C"/>
    <w:rsid w:val="009C4205"/>
    <w:rsid w:val="009C4AF2"/>
    <w:rsid w:val="009C6810"/>
    <w:rsid w:val="009D0598"/>
    <w:rsid w:val="009D0D74"/>
    <w:rsid w:val="009D1406"/>
    <w:rsid w:val="009D1410"/>
    <w:rsid w:val="009D1D74"/>
    <w:rsid w:val="009D446A"/>
    <w:rsid w:val="009D4C54"/>
    <w:rsid w:val="009D5262"/>
    <w:rsid w:val="009D640F"/>
    <w:rsid w:val="009D69A2"/>
    <w:rsid w:val="009D75E4"/>
    <w:rsid w:val="009D7CD8"/>
    <w:rsid w:val="009D7E89"/>
    <w:rsid w:val="009E01ED"/>
    <w:rsid w:val="009E05BA"/>
    <w:rsid w:val="009E0945"/>
    <w:rsid w:val="009E09E0"/>
    <w:rsid w:val="009E0B4C"/>
    <w:rsid w:val="009E1080"/>
    <w:rsid w:val="009E1434"/>
    <w:rsid w:val="009E2436"/>
    <w:rsid w:val="009E4E11"/>
    <w:rsid w:val="009E4F29"/>
    <w:rsid w:val="009E5166"/>
    <w:rsid w:val="009E5295"/>
    <w:rsid w:val="009E53AF"/>
    <w:rsid w:val="009E5D4F"/>
    <w:rsid w:val="009E6361"/>
    <w:rsid w:val="009E65B9"/>
    <w:rsid w:val="009E6E47"/>
    <w:rsid w:val="009E7601"/>
    <w:rsid w:val="009F0C45"/>
    <w:rsid w:val="009F0C59"/>
    <w:rsid w:val="009F0D88"/>
    <w:rsid w:val="009F2C2F"/>
    <w:rsid w:val="009F2C76"/>
    <w:rsid w:val="009F3C7F"/>
    <w:rsid w:val="009F425A"/>
    <w:rsid w:val="009F4B1D"/>
    <w:rsid w:val="009F6F17"/>
    <w:rsid w:val="009F76D7"/>
    <w:rsid w:val="009F78AC"/>
    <w:rsid w:val="00A00116"/>
    <w:rsid w:val="00A00868"/>
    <w:rsid w:val="00A00D43"/>
    <w:rsid w:val="00A01ED4"/>
    <w:rsid w:val="00A03082"/>
    <w:rsid w:val="00A0378D"/>
    <w:rsid w:val="00A03F62"/>
    <w:rsid w:val="00A04357"/>
    <w:rsid w:val="00A04827"/>
    <w:rsid w:val="00A04AEC"/>
    <w:rsid w:val="00A04FF8"/>
    <w:rsid w:val="00A05197"/>
    <w:rsid w:val="00A06708"/>
    <w:rsid w:val="00A0727D"/>
    <w:rsid w:val="00A07FA7"/>
    <w:rsid w:val="00A114AB"/>
    <w:rsid w:val="00A12AF3"/>
    <w:rsid w:val="00A12BCC"/>
    <w:rsid w:val="00A130B5"/>
    <w:rsid w:val="00A149BB"/>
    <w:rsid w:val="00A15753"/>
    <w:rsid w:val="00A172A5"/>
    <w:rsid w:val="00A208B6"/>
    <w:rsid w:val="00A21472"/>
    <w:rsid w:val="00A218B3"/>
    <w:rsid w:val="00A2224E"/>
    <w:rsid w:val="00A2558A"/>
    <w:rsid w:val="00A256CC"/>
    <w:rsid w:val="00A25CE6"/>
    <w:rsid w:val="00A26161"/>
    <w:rsid w:val="00A2715E"/>
    <w:rsid w:val="00A272AB"/>
    <w:rsid w:val="00A30438"/>
    <w:rsid w:val="00A3163A"/>
    <w:rsid w:val="00A32E7D"/>
    <w:rsid w:val="00A3458F"/>
    <w:rsid w:val="00A35310"/>
    <w:rsid w:val="00A35968"/>
    <w:rsid w:val="00A37287"/>
    <w:rsid w:val="00A3740F"/>
    <w:rsid w:val="00A376EA"/>
    <w:rsid w:val="00A41162"/>
    <w:rsid w:val="00A41183"/>
    <w:rsid w:val="00A4147C"/>
    <w:rsid w:val="00A416B0"/>
    <w:rsid w:val="00A424BF"/>
    <w:rsid w:val="00A42F13"/>
    <w:rsid w:val="00A42F20"/>
    <w:rsid w:val="00A42F90"/>
    <w:rsid w:val="00A43087"/>
    <w:rsid w:val="00A435AE"/>
    <w:rsid w:val="00A43B3E"/>
    <w:rsid w:val="00A43C8B"/>
    <w:rsid w:val="00A44429"/>
    <w:rsid w:val="00A444C7"/>
    <w:rsid w:val="00A44A19"/>
    <w:rsid w:val="00A5032F"/>
    <w:rsid w:val="00A503FC"/>
    <w:rsid w:val="00A50B46"/>
    <w:rsid w:val="00A51412"/>
    <w:rsid w:val="00A52378"/>
    <w:rsid w:val="00A52CE4"/>
    <w:rsid w:val="00A53006"/>
    <w:rsid w:val="00A53C78"/>
    <w:rsid w:val="00A54639"/>
    <w:rsid w:val="00A55EB6"/>
    <w:rsid w:val="00A55F31"/>
    <w:rsid w:val="00A571E1"/>
    <w:rsid w:val="00A57626"/>
    <w:rsid w:val="00A60BBE"/>
    <w:rsid w:val="00A60FD6"/>
    <w:rsid w:val="00A61895"/>
    <w:rsid w:val="00A62E4C"/>
    <w:rsid w:val="00A63196"/>
    <w:rsid w:val="00A637CC"/>
    <w:rsid w:val="00A63D17"/>
    <w:rsid w:val="00A64C2B"/>
    <w:rsid w:val="00A65127"/>
    <w:rsid w:val="00A6617C"/>
    <w:rsid w:val="00A67419"/>
    <w:rsid w:val="00A7016B"/>
    <w:rsid w:val="00A701AC"/>
    <w:rsid w:val="00A7099A"/>
    <w:rsid w:val="00A71B28"/>
    <w:rsid w:val="00A725D8"/>
    <w:rsid w:val="00A72627"/>
    <w:rsid w:val="00A72A6F"/>
    <w:rsid w:val="00A73193"/>
    <w:rsid w:val="00A73212"/>
    <w:rsid w:val="00A73274"/>
    <w:rsid w:val="00A74068"/>
    <w:rsid w:val="00A741A6"/>
    <w:rsid w:val="00A74278"/>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BCC"/>
    <w:rsid w:val="00A83B21"/>
    <w:rsid w:val="00A83D77"/>
    <w:rsid w:val="00A83DF2"/>
    <w:rsid w:val="00A83EAF"/>
    <w:rsid w:val="00A840BF"/>
    <w:rsid w:val="00A841C7"/>
    <w:rsid w:val="00A84CA5"/>
    <w:rsid w:val="00A8501A"/>
    <w:rsid w:val="00A86C55"/>
    <w:rsid w:val="00A871C5"/>
    <w:rsid w:val="00A8754B"/>
    <w:rsid w:val="00A87B3E"/>
    <w:rsid w:val="00A90890"/>
    <w:rsid w:val="00A90C50"/>
    <w:rsid w:val="00A9148F"/>
    <w:rsid w:val="00A91EFF"/>
    <w:rsid w:val="00A91F6A"/>
    <w:rsid w:val="00A93FB6"/>
    <w:rsid w:val="00A9425E"/>
    <w:rsid w:val="00A9440D"/>
    <w:rsid w:val="00A94567"/>
    <w:rsid w:val="00A949CB"/>
    <w:rsid w:val="00A94AEB"/>
    <w:rsid w:val="00A94AEE"/>
    <w:rsid w:val="00A94EB4"/>
    <w:rsid w:val="00A956FF"/>
    <w:rsid w:val="00A962A3"/>
    <w:rsid w:val="00A96853"/>
    <w:rsid w:val="00A97446"/>
    <w:rsid w:val="00A97933"/>
    <w:rsid w:val="00AA0056"/>
    <w:rsid w:val="00AA104B"/>
    <w:rsid w:val="00AA1B77"/>
    <w:rsid w:val="00AA202F"/>
    <w:rsid w:val="00AA2793"/>
    <w:rsid w:val="00AA2EC2"/>
    <w:rsid w:val="00AA3C5D"/>
    <w:rsid w:val="00AA3E06"/>
    <w:rsid w:val="00AA42CB"/>
    <w:rsid w:val="00AA44A1"/>
    <w:rsid w:val="00AA5B5F"/>
    <w:rsid w:val="00AA5C10"/>
    <w:rsid w:val="00AA6284"/>
    <w:rsid w:val="00AA7099"/>
    <w:rsid w:val="00AA7740"/>
    <w:rsid w:val="00AA78EA"/>
    <w:rsid w:val="00AB0F5C"/>
    <w:rsid w:val="00AB1CCE"/>
    <w:rsid w:val="00AB20EE"/>
    <w:rsid w:val="00AB32DF"/>
    <w:rsid w:val="00AB38A1"/>
    <w:rsid w:val="00AB3BB4"/>
    <w:rsid w:val="00AB3F3B"/>
    <w:rsid w:val="00AB413F"/>
    <w:rsid w:val="00AB478B"/>
    <w:rsid w:val="00AB5167"/>
    <w:rsid w:val="00AB5580"/>
    <w:rsid w:val="00AB7147"/>
    <w:rsid w:val="00AB76AB"/>
    <w:rsid w:val="00AB790D"/>
    <w:rsid w:val="00AB7F33"/>
    <w:rsid w:val="00AC1573"/>
    <w:rsid w:val="00AC210B"/>
    <w:rsid w:val="00AC273A"/>
    <w:rsid w:val="00AC3797"/>
    <w:rsid w:val="00AC43B2"/>
    <w:rsid w:val="00AC46C7"/>
    <w:rsid w:val="00AC4E3C"/>
    <w:rsid w:val="00AC4E81"/>
    <w:rsid w:val="00AC5830"/>
    <w:rsid w:val="00AC59D8"/>
    <w:rsid w:val="00AC65E9"/>
    <w:rsid w:val="00AC680F"/>
    <w:rsid w:val="00AC6A08"/>
    <w:rsid w:val="00AC773D"/>
    <w:rsid w:val="00AC7FC2"/>
    <w:rsid w:val="00AD028C"/>
    <w:rsid w:val="00AD046D"/>
    <w:rsid w:val="00AD064D"/>
    <w:rsid w:val="00AD087A"/>
    <w:rsid w:val="00AD1275"/>
    <w:rsid w:val="00AD2D1B"/>
    <w:rsid w:val="00AD3BB7"/>
    <w:rsid w:val="00AD4343"/>
    <w:rsid w:val="00AD4CC4"/>
    <w:rsid w:val="00AD5D7C"/>
    <w:rsid w:val="00AD6F5D"/>
    <w:rsid w:val="00AD7B6A"/>
    <w:rsid w:val="00AE163F"/>
    <w:rsid w:val="00AE191D"/>
    <w:rsid w:val="00AE21DF"/>
    <w:rsid w:val="00AE2BED"/>
    <w:rsid w:val="00AE2EA8"/>
    <w:rsid w:val="00AE3408"/>
    <w:rsid w:val="00AE426E"/>
    <w:rsid w:val="00AE4551"/>
    <w:rsid w:val="00AE5516"/>
    <w:rsid w:val="00AE554B"/>
    <w:rsid w:val="00AE7101"/>
    <w:rsid w:val="00AE79ED"/>
    <w:rsid w:val="00AF043D"/>
    <w:rsid w:val="00AF08A6"/>
    <w:rsid w:val="00AF0E72"/>
    <w:rsid w:val="00AF1DAC"/>
    <w:rsid w:val="00AF1E6A"/>
    <w:rsid w:val="00AF20F4"/>
    <w:rsid w:val="00AF2E65"/>
    <w:rsid w:val="00AF32A0"/>
    <w:rsid w:val="00AF35E0"/>
    <w:rsid w:val="00AF377D"/>
    <w:rsid w:val="00AF3F47"/>
    <w:rsid w:val="00AF416F"/>
    <w:rsid w:val="00AF4588"/>
    <w:rsid w:val="00AF5A8B"/>
    <w:rsid w:val="00AF615C"/>
    <w:rsid w:val="00AF649E"/>
    <w:rsid w:val="00AF6502"/>
    <w:rsid w:val="00AF6763"/>
    <w:rsid w:val="00AF7559"/>
    <w:rsid w:val="00B00D84"/>
    <w:rsid w:val="00B01816"/>
    <w:rsid w:val="00B02CEC"/>
    <w:rsid w:val="00B04147"/>
    <w:rsid w:val="00B05EA6"/>
    <w:rsid w:val="00B05F67"/>
    <w:rsid w:val="00B0705D"/>
    <w:rsid w:val="00B103C9"/>
    <w:rsid w:val="00B11D24"/>
    <w:rsid w:val="00B12069"/>
    <w:rsid w:val="00B1316A"/>
    <w:rsid w:val="00B15A35"/>
    <w:rsid w:val="00B15B9D"/>
    <w:rsid w:val="00B17CF2"/>
    <w:rsid w:val="00B20B76"/>
    <w:rsid w:val="00B2107D"/>
    <w:rsid w:val="00B21772"/>
    <w:rsid w:val="00B21CFE"/>
    <w:rsid w:val="00B21FFA"/>
    <w:rsid w:val="00B225AC"/>
    <w:rsid w:val="00B22820"/>
    <w:rsid w:val="00B240C2"/>
    <w:rsid w:val="00B2463F"/>
    <w:rsid w:val="00B24C01"/>
    <w:rsid w:val="00B24D6D"/>
    <w:rsid w:val="00B25172"/>
    <w:rsid w:val="00B268D0"/>
    <w:rsid w:val="00B26AD7"/>
    <w:rsid w:val="00B26ADD"/>
    <w:rsid w:val="00B26FF8"/>
    <w:rsid w:val="00B270FB"/>
    <w:rsid w:val="00B301C3"/>
    <w:rsid w:val="00B30421"/>
    <w:rsid w:val="00B30958"/>
    <w:rsid w:val="00B30ABE"/>
    <w:rsid w:val="00B3170E"/>
    <w:rsid w:val="00B32556"/>
    <w:rsid w:val="00B3330B"/>
    <w:rsid w:val="00B33898"/>
    <w:rsid w:val="00B33B34"/>
    <w:rsid w:val="00B33D8A"/>
    <w:rsid w:val="00B347A6"/>
    <w:rsid w:val="00B3515A"/>
    <w:rsid w:val="00B352B8"/>
    <w:rsid w:val="00B359FC"/>
    <w:rsid w:val="00B36FC3"/>
    <w:rsid w:val="00B3775D"/>
    <w:rsid w:val="00B3776B"/>
    <w:rsid w:val="00B4164D"/>
    <w:rsid w:val="00B41799"/>
    <w:rsid w:val="00B42824"/>
    <w:rsid w:val="00B4359C"/>
    <w:rsid w:val="00B435CE"/>
    <w:rsid w:val="00B43B4C"/>
    <w:rsid w:val="00B4401A"/>
    <w:rsid w:val="00B44623"/>
    <w:rsid w:val="00B45379"/>
    <w:rsid w:val="00B45A6C"/>
    <w:rsid w:val="00B465E8"/>
    <w:rsid w:val="00B47463"/>
    <w:rsid w:val="00B50217"/>
    <w:rsid w:val="00B508BE"/>
    <w:rsid w:val="00B51B99"/>
    <w:rsid w:val="00B5267B"/>
    <w:rsid w:val="00B52F76"/>
    <w:rsid w:val="00B531A1"/>
    <w:rsid w:val="00B549EC"/>
    <w:rsid w:val="00B54D67"/>
    <w:rsid w:val="00B567D3"/>
    <w:rsid w:val="00B57336"/>
    <w:rsid w:val="00B574A3"/>
    <w:rsid w:val="00B600B0"/>
    <w:rsid w:val="00B60293"/>
    <w:rsid w:val="00B6044B"/>
    <w:rsid w:val="00B6053B"/>
    <w:rsid w:val="00B60752"/>
    <w:rsid w:val="00B6146E"/>
    <w:rsid w:val="00B63CEE"/>
    <w:rsid w:val="00B649C6"/>
    <w:rsid w:val="00B64A0F"/>
    <w:rsid w:val="00B64BE3"/>
    <w:rsid w:val="00B64DF3"/>
    <w:rsid w:val="00B657C4"/>
    <w:rsid w:val="00B65D87"/>
    <w:rsid w:val="00B66659"/>
    <w:rsid w:val="00B71695"/>
    <w:rsid w:val="00B726F5"/>
    <w:rsid w:val="00B7270D"/>
    <w:rsid w:val="00B73AB4"/>
    <w:rsid w:val="00B74670"/>
    <w:rsid w:val="00B7510E"/>
    <w:rsid w:val="00B7557D"/>
    <w:rsid w:val="00B77F2A"/>
    <w:rsid w:val="00B80B05"/>
    <w:rsid w:val="00B81B72"/>
    <w:rsid w:val="00B81F28"/>
    <w:rsid w:val="00B81F97"/>
    <w:rsid w:val="00B81FDE"/>
    <w:rsid w:val="00B822E5"/>
    <w:rsid w:val="00B827D6"/>
    <w:rsid w:val="00B827FB"/>
    <w:rsid w:val="00B831EA"/>
    <w:rsid w:val="00B8331A"/>
    <w:rsid w:val="00B836E2"/>
    <w:rsid w:val="00B83906"/>
    <w:rsid w:val="00B83EF6"/>
    <w:rsid w:val="00B84868"/>
    <w:rsid w:val="00B8569C"/>
    <w:rsid w:val="00B85A01"/>
    <w:rsid w:val="00B86597"/>
    <w:rsid w:val="00B87C3A"/>
    <w:rsid w:val="00B908C7"/>
    <w:rsid w:val="00B90C0E"/>
    <w:rsid w:val="00B9126B"/>
    <w:rsid w:val="00B9191F"/>
    <w:rsid w:val="00B9227F"/>
    <w:rsid w:val="00B94419"/>
    <w:rsid w:val="00B949DD"/>
    <w:rsid w:val="00B95DD2"/>
    <w:rsid w:val="00B9740D"/>
    <w:rsid w:val="00BA1A6F"/>
    <w:rsid w:val="00BA1CFE"/>
    <w:rsid w:val="00BA23C3"/>
    <w:rsid w:val="00BA2646"/>
    <w:rsid w:val="00BA2CC7"/>
    <w:rsid w:val="00BA4258"/>
    <w:rsid w:val="00BA4380"/>
    <w:rsid w:val="00BA48D1"/>
    <w:rsid w:val="00BA4987"/>
    <w:rsid w:val="00BA5333"/>
    <w:rsid w:val="00BA5637"/>
    <w:rsid w:val="00BA72C5"/>
    <w:rsid w:val="00BA72E8"/>
    <w:rsid w:val="00BA7841"/>
    <w:rsid w:val="00BB0BD2"/>
    <w:rsid w:val="00BB2685"/>
    <w:rsid w:val="00BB29C6"/>
    <w:rsid w:val="00BB3AFD"/>
    <w:rsid w:val="00BB40BD"/>
    <w:rsid w:val="00BB50B0"/>
    <w:rsid w:val="00BB6256"/>
    <w:rsid w:val="00BB6937"/>
    <w:rsid w:val="00BB6B7D"/>
    <w:rsid w:val="00BB7070"/>
    <w:rsid w:val="00BC090C"/>
    <w:rsid w:val="00BC0CAE"/>
    <w:rsid w:val="00BC1CC3"/>
    <w:rsid w:val="00BC213E"/>
    <w:rsid w:val="00BC284D"/>
    <w:rsid w:val="00BC34E0"/>
    <w:rsid w:val="00BC4274"/>
    <w:rsid w:val="00BC5234"/>
    <w:rsid w:val="00BC6B1A"/>
    <w:rsid w:val="00BC70DE"/>
    <w:rsid w:val="00BC77E9"/>
    <w:rsid w:val="00BD0523"/>
    <w:rsid w:val="00BD0C5A"/>
    <w:rsid w:val="00BD1184"/>
    <w:rsid w:val="00BD1480"/>
    <w:rsid w:val="00BD17B8"/>
    <w:rsid w:val="00BD2E7B"/>
    <w:rsid w:val="00BD2EBB"/>
    <w:rsid w:val="00BD338B"/>
    <w:rsid w:val="00BD3C8D"/>
    <w:rsid w:val="00BD4781"/>
    <w:rsid w:val="00BD5348"/>
    <w:rsid w:val="00BD6D47"/>
    <w:rsid w:val="00BD79F4"/>
    <w:rsid w:val="00BD7DEF"/>
    <w:rsid w:val="00BE01D8"/>
    <w:rsid w:val="00BE04BB"/>
    <w:rsid w:val="00BE164D"/>
    <w:rsid w:val="00BE1815"/>
    <w:rsid w:val="00BE20DC"/>
    <w:rsid w:val="00BE247C"/>
    <w:rsid w:val="00BE3A65"/>
    <w:rsid w:val="00BE46AE"/>
    <w:rsid w:val="00BE48FB"/>
    <w:rsid w:val="00BE4972"/>
    <w:rsid w:val="00BE7F72"/>
    <w:rsid w:val="00BF0041"/>
    <w:rsid w:val="00BF06BE"/>
    <w:rsid w:val="00BF0A8C"/>
    <w:rsid w:val="00BF12FB"/>
    <w:rsid w:val="00BF142A"/>
    <w:rsid w:val="00BF2817"/>
    <w:rsid w:val="00BF2E4D"/>
    <w:rsid w:val="00BF38C1"/>
    <w:rsid w:val="00BF5251"/>
    <w:rsid w:val="00BF57FA"/>
    <w:rsid w:val="00BF591F"/>
    <w:rsid w:val="00BF68C6"/>
    <w:rsid w:val="00BF6D99"/>
    <w:rsid w:val="00BF6E51"/>
    <w:rsid w:val="00BF7967"/>
    <w:rsid w:val="00BF7E4F"/>
    <w:rsid w:val="00BF7FA1"/>
    <w:rsid w:val="00C00270"/>
    <w:rsid w:val="00C007C2"/>
    <w:rsid w:val="00C01263"/>
    <w:rsid w:val="00C03731"/>
    <w:rsid w:val="00C039E6"/>
    <w:rsid w:val="00C03C0E"/>
    <w:rsid w:val="00C041C2"/>
    <w:rsid w:val="00C04525"/>
    <w:rsid w:val="00C045D3"/>
    <w:rsid w:val="00C04A2B"/>
    <w:rsid w:val="00C04CB1"/>
    <w:rsid w:val="00C054F2"/>
    <w:rsid w:val="00C06210"/>
    <w:rsid w:val="00C0694C"/>
    <w:rsid w:val="00C06D89"/>
    <w:rsid w:val="00C0738C"/>
    <w:rsid w:val="00C10773"/>
    <w:rsid w:val="00C11182"/>
    <w:rsid w:val="00C113FF"/>
    <w:rsid w:val="00C12548"/>
    <w:rsid w:val="00C12F5E"/>
    <w:rsid w:val="00C13133"/>
    <w:rsid w:val="00C1354B"/>
    <w:rsid w:val="00C1388A"/>
    <w:rsid w:val="00C13B64"/>
    <w:rsid w:val="00C14317"/>
    <w:rsid w:val="00C147DE"/>
    <w:rsid w:val="00C16805"/>
    <w:rsid w:val="00C170F3"/>
    <w:rsid w:val="00C1761E"/>
    <w:rsid w:val="00C20F51"/>
    <w:rsid w:val="00C212B9"/>
    <w:rsid w:val="00C22F82"/>
    <w:rsid w:val="00C23B5F"/>
    <w:rsid w:val="00C23BD1"/>
    <w:rsid w:val="00C24028"/>
    <w:rsid w:val="00C24143"/>
    <w:rsid w:val="00C2520E"/>
    <w:rsid w:val="00C264C2"/>
    <w:rsid w:val="00C27004"/>
    <w:rsid w:val="00C275DF"/>
    <w:rsid w:val="00C27877"/>
    <w:rsid w:val="00C30C41"/>
    <w:rsid w:val="00C323AE"/>
    <w:rsid w:val="00C32575"/>
    <w:rsid w:val="00C32736"/>
    <w:rsid w:val="00C3438C"/>
    <w:rsid w:val="00C34C46"/>
    <w:rsid w:val="00C3538D"/>
    <w:rsid w:val="00C35B65"/>
    <w:rsid w:val="00C371FE"/>
    <w:rsid w:val="00C37FB4"/>
    <w:rsid w:val="00C412E7"/>
    <w:rsid w:val="00C41BD0"/>
    <w:rsid w:val="00C41ECF"/>
    <w:rsid w:val="00C42054"/>
    <w:rsid w:val="00C4339D"/>
    <w:rsid w:val="00C438CE"/>
    <w:rsid w:val="00C440DE"/>
    <w:rsid w:val="00C455C3"/>
    <w:rsid w:val="00C45841"/>
    <w:rsid w:val="00C46B7E"/>
    <w:rsid w:val="00C47A82"/>
    <w:rsid w:val="00C509FA"/>
    <w:rsid w:val="00C50BAA"/>
    <w:rsid w:val="00C50E60"/>
    <w:rsid w:val="00C51605"/>
    <w:rsid w:val="00C51869"/>
    <w:rsid w:val="00C52930"/>
    <w:rsid w:val="00C52EF1"/>
    <w:rsid w:val="00C545D3"/>
    <w:rsid w:val="00C54BC0"/>
    <w:rsid w:val="00C55B1E"/>
    <w:rsid w:val="00C562D2"/>
    <w:rsid w:val="00C576B1"/>
    <w:rsid w:val="00C61CE6"/>
    <w:rsid w:val="00C62293"/>
    <w:rsid w:val="00C62A39"/>
    <w:rsid w:val="00C63CB1"/>
    <w:rsid w:val="00C63D89"/>
    <w:rsid w:val="00C63EA9"/>
    <w:rsid w:val="00C6401A"/>
    <w:rsid w:val="00C653C0"/>
    <w:rsid w:val="00C65944"/>
    <w:rsid w:val="00C65CF7"/>
    <w:rsid w:val="00C6616B"/>
    <w:rsid w:val="00C66299"/>
    <w:rsid w:val="00C66701"/>
    <w:rsid w:val="00C667DA"/>
    <w:rsid w:val="00C66BDE"/>
    <w:rsid w:val="00C66E3B"/>
    <w:rsid w:val="00C7092E"/>
    <w:rsid w:val="00C713A0"/>
    <w:rsid w:val="00C71C20"/>
    <w:rsid w:val="00C72092"/>
    <w:rsid w:val="00C72FDC"/>
    <w:rsid w:val="00C73CA3"/>
    <w:rsid w:val="00C752CA"/>
    <w:rsid w:val="00C75748"/>
    <w:rsid w:val="00C76FCA"/>
    <w:rsid w:val="00C770FE"/>
    <w:rsid w:val="00C77AE5"/>
    <w:rsid w:val="00C801A9"/>
    <w:rsid w:val="00C8035D"/>
    <w:rsid w:val="00C805AC"/>
    <w:rsid w:val="00C80B0A"/>
    <w:rsid w:val="00C825E3"/>
    <w:rsid w:val="00C82B79"/>
    <w:rsid w:val="00C8377C"/>
    <w:rsid w:val="00C84746"/>
    <w:rsid w:val="00C84982"/>
    <w:rsid w:val="00C84DDD"/>
    <w:rsid w:val="00C86E63"/>
    <w:rsid w:val="00C876B5"/>
    <w:rsid w:val="00C91120"/>
    <w:rsid w:val="00C912E2"/>
    <w:rsid w:val="00C91654"/>
    <w:rsid w:val="00C9206F"/>
    <w:rsid w:val="00C9240C"/>
    <w:rsid w:val="00C92ACD"/>
    <w:rsid w:val="00C933BC"/>
    <w:rsid w:val="00C9355B"/>
    <w:rsid w:val="00C939AE"/>
    <w:rsid w:val="00C93B67"/>
    <w:rsid w:val="00C94E4F"/>
    <w:rsid w:val="00C953DA"/>
    <w:rsid w:val="00C95589"/>
    <w:rsid w:val="00C95E65"/>
    <w:rsid w:val="00C96C06"/>
    <w:rsid w:val="00C96F7E"/>
    <w:rsid w:val="00C97070"/>
    <w:rsid w:val="00C979D2"/>
    <w:rsid w:val="00C97EBC"/>
    <w:rsid w:val="00CA02B2"/>
    <w:rsid w:val="00CA0D40"/>
    <w:rsid w:val="00CA1403"/>
    <w:rsid w:val="00CA215D"/>
    <w:rsid w:val="00CA278C"/>
    <w:rsid w:val="00CA2C2B"/>
    <w:rsid w:val="00CA327D"/>
    <w:rsid w:val="00CA3E70"/>
    <w:rsid w:val="00CA4273"/>
    <w:rsid w:val="00CA43E3"/>
    <w:rsid w:val="00CA4481"/>
    <w:rsid w:val="00CA4870"/>
    <w:rsid w:val="00CA5801"/>
    <w:rsid w:val="00CA693C"/>
    <w:rsid w:val="00CA72D1"/>
    <w:rsid w:val="00CA7E77"/>
    <w:rsid w:val="00CB100D"/>
    <w:rsid w:val="00CB12FC"/>
    <w:rsid w:val="00CB1F33"/>
    <w:rsid w:val="00CB3A8E"/>
    <w:rsid w:val="00CB587C"/>
    <w:rsid w:val="00CB5CBA"/>
    <w:rsid w:val="00CB63AD"/>
    <w:rsid w:val="00CB6E50"/>
    <w:rsid w:val="00CB7AC0"/>
    <w:rsid w:val="00CC1269"/>
    <w:rsid w:val="00CC188C"/>
    <w:rsid w:val="00CC1919"/>
    <w:rsid w:val="00CC2815"/>
    <w:rsid w:val="00CC4FD1"/>
    <w:rsid w:val="00CC53E1"/>
    <w:rsid w:val="00CC6387"/>
    <w:rsid w:val="00CC6E05"/>
    <w:rsid w:val="00CC70BB"/>
    <w:rsid w:val="00CD1B8A"/>
    <w:rsid w:val="00CD1EBB"/>
    <w:rsid w:val="00CD1F24"/>
    <w:rsid w:val="00CD257B"/>
    <w:rsid w:val="00CD280F"/>
    <w:rsid w:val="00CD3587"/>
    <w:rsid w:val="00CD429D"/>
    <w:rsid w:val="00CD4983"/>
    <w:rsid w:val="00CD564D"/>
    <w:rsid w:val="00CD60D2"/>
    <w:rsid w:val="00CD6294"/>
    <w:rsid w:val="00CD724B"/>
    <w:rsid w:val="00CE1C3A"/>
    <w:rsid w:val="00CE1C72"/>
    <w:rsid w:val="00CE22DA"/>
    <w:rsid w:val="00CE31FA"/>
    <w:rsid w:val="00CE3625"/>
    <w:rsid w:val="00CE37B9"/>
    <w:rsid w:val="00CE4C30"/>
    <w:rsid w:val="00CE5118"/>
    <w:rsid w:val="00CE5383"/>
    <w:rsid w:val="00CE6233"/>
    <w:rsid w:val="00CE671F"/>
    <w:rsid w:val="00CE70AC"/>
    <w:rsid w:val="00CE7BFA"/>
    <w:rsid w:val="00CF07F5"/>
    <w:rsid w:val="00CF0D9E"/>
    <w:rsid w:val="00CF0DBA"/>
    <w:rsid w:val="00CF1ADF"/>
    <w:rsid w:val="00CF2288"/>
    <w:rsid w:val="00CF2E00"/>
    <w:rsid w:val="00CF2ED8"/>
    <w:rsid w:val="00CF3034"/>
    <w:rsid w:val="00CF3626"/>
    <w:rsid w:val="00CF395B"/>
    <w:rsid w:val="00CF3E68"/>
    <w:rsid w:val="00CF4C5A"/>
    <w:rsid w:val="00CF4DCD"/>
    <w:rsid w:val="00CF549A"/>
    <w:rsid w:val="00CF54DE"/>
    <w:rsid w:val="00CF5634"/>
    <w:rsid w:val="00CF584C"/>
    <w:rsid w:val="00CF5AE8"/>
    <w:rsid w:val="00CF65B0"/>
    <w:rsid w:val="00CF7247"/>
    <w:rsid w:val="00D01A52"/>
    <w:rsid w:val="00D01C18"/>
    <w:rsid w:val="00D021AE"/>
    <w:rsid w:val="00D02ECB"/>
    <w:rsid w:val="00D02F3F"/>
    <w:rsid w:val="00D03E33"/>
    <w:rsid w:val="00D04573"/>
    <w:rsid w:val="00D0467A"/>
    <w:rsid w:val="00D06D44"/>
    <w:rsid w:val="00D06D50"/>
    <w:rsid w:val="00D0799C"/>
    <w:rsid w:val="00D107E3"/>
    <w:rsid w:val="00D110A4"/>
    <w:rsid w:val="00D1215C"/>
    <w:rsid w:val="00D130A1"/>
    <w:rsid w:val="00D1332F"/>
    <w:rsid w:val="00D133B9"/>
    <w:rsid w:val="00D140A7"/>
    <w:rsid w:val="00D16019"/>
    <w:rsid w:val="00D17CEF"/>
    <w:rsid w:val="00D201B8"/>
    <w:rsid w:val="00D2038F"/>
    <w:rsid w:val="00D20880"/>
    <w:rsid w:val="00D20943"/>
    <w:rsid w:val="00D20AF1"/>
    <w:rsid w:val="00D20C78"/>
    <w:rsid w:val="00D2181B"/>
    <w:rsid w:val="00D2259B"/>
    <w:rsid w:val="00D23484"/>
    <w:rsid w:val="00D23603"/>
    <w:rsid w:val="00D236DF"/>
    <w:rsid w:val="00D24272"/>
    <w:rsid w:val="00D24A78"/>
    <w:rsid w:val="00D24C4B"/>
    <w:rsid w:val="00D24FE8"/>
    <w:rsid w:val="00D252E2"/>
    <w:rsid w:val="00D25630"/>
    <w:rsid w:val="00D258D0"/>
    <w:rsid w:val="00D25AC9"/>
    <w:rsid w:val="00D26596"/>
    <w:rsid w:val="00D304F1"/>
    <w:rsid w:val="00D30ADF"/>
    <w:rsid w:val="00D317E9"/>
    <w:rsid w:val="00D321F6"/>
    <w:rsid w:val="00D32675"/>
    <w:rsid w:val="00D3334E"/>
    <w:rsid w:val="00D337B0"/>
    <w:rsid w:val="00D34873"/>
    <w:rsid w:val="00D348C4"/>
    <w:rsid w:val="00D34AC2"/>
    <w:rsid w:val="00D36318"/>
    <w:rsid w:val="00D3656C"/>
    <w:rsid w:val="00D37905"/>
    <w:rsid w:val="00D42CCB"/>
    <w:rsid w:val="00D43F71"/>
    <w:rsid w:val="00D44727"/>
    <w:rsid w:val="00D44FB0"/>
    <w:rsid w:val="00D4630E"/>
    <w:rsid w:val="00D46845"/>
    <w:rsid w:val="00D47476"/>
    <w:rsid w:val="00D47B9B"/>
    <w:rsid w:val="00D47EDD"/>
    <w:rsid w:val="00D47FE3"/>
    <w:rsid w:val="00D50511"/>
    <w:rsid w:val="00D51C7C"/>
    <w:rsid w:val="00D53535"/>
    <w:rsid w:val="00D5412E"/>
    <w:rsid w:val="00D54DCB"/>
    <w:rsid w:val="00D552A0"/>
    <w:rsid w:val="00D55A60"/>
    <w:rsid w:val="00D5618F"/>
    <w:rsid w:val="00D56C51"/>
    <w:rsid w:val="00D57AFD"/>
    <w:rsid w:val="00D57FEF"/>
    <w:rsid w:val="00D616FD"/>
    <w:rsid w:val="00D61E7F"/>
    <w:rsid w:val="00D628EB"/>
    <w:rsid w:val="00D6389C"/>
    <w:rsid w:val="00D64CF1"/>
    <w:rsid w:val="00D64DA4"/>
    <w:rsid w:val="00D64EDC"/>
    <w:rsid w:val="00D65A3F"/>
    <w:rsid w:val="00D65E7C"/>
    <w:rsid w:val="00D661B3"/>
    <w:rsid w:val="00D7025B"/>
    <w:rsid w:val="00D724E0"/>
    <w:rsid w:val="00D7337D"/>
    <w:rsid w:val="00D735A8"/>
    <w:rsid w:val="00D74A5D"/>
    <w:rsid w:val="00D75156"/>
    <w:rsid w:val="00D751D2"/>
    <w:rsid w:val="00D757FA"/>
    <w:rsid w:val="00D76AC0"/>
    <w:rsid w:val="00D771D7"/>
    <w:rsid w:val="00D80392"/>
    <w:rsid w:val="00D803E1"/>
    <w:rsid w:val="00D80956"/>
    <w:rsid w:val="00D8112B"/>
    <w:rsid w:val="00D81186"/>
    <w:rsid w:val="00D8160C"/>
    <w:rsid w:val="00D8178B"/>
    <w:rsid w:val="00D82922"/>
    <w:rsid w:val="00D834B0"/>
    <w:rsid w:val="00D84826"/>
    <w:rsid w:val="00D85AD4"/>
    <w:rsid w:val="00D85FDA"/>
    <w:rsid w:val="00D86704"/>
    <w:rsid w:val="00D86F7C"/>
    <w:rsid w:val="00D87A2E"/>
    <w:rsid w:val="00D87C15"/>
    <w:rsid w:val="00D900A6"/>
    <w:rsid w:val="00D905B9"/>
    <w:rsid w:val="00D90C1C"/>
    <w:rsid w:val="00D91133"/>
    <w:rsid w:val="00D91D3B"/>
    <w:rsid w:val="00D9247C"/>
    <w:rsid w:val="00D92B9E"/>
    <w:rsid w:val="00D93057"/>
    <w:rsid w:val="00D94C60"/>
    <w:rsid w:val="00D94D31"/>
    <w:rsid w:val="00D95B51"/>
    <w:rsid w:val="00D95E78"/>
    <w:rsid w:val="00D96EDE"/>
    <w:rsid w:val="00DA01A8"/>
    <w:rsid w:val="00DA03D5"/>
    <w:rsid w:val="00DA0D4D"/>
    <w:rsid w:val="00DA1ADC"/>
    <w:rsid w:val="00DA3704"/>
    <w:rsid w:val="00DA37B5"/>
    <w:rsid w:val="00DA3817"/>
    <w:rsid w:val="00DA38AE"/>
    <w:rsid w:val="00DA3BB3"/>
    <w:rsid w:val="00DA46D5"/>
    <w:rsid w:val="00DA5B16"/>
    <w:rsid w:val="00DA5FF1"/>
    <w:rsid w:val="00DA6297"/>
    <w:rsid w:val="00DA7F54"/>
    <w:rsid w:val="00DB0316"/>
    <w:rsid w:val="00DB03E1"/>
    <w:rsid w:val="00DB0700"/>
    <w:rsid w:val="00DB103F"/>
    <w:rsid w:val="00DB1185"/>
    <w:rsid w:val="00DB1661"/>
    <w:rsid w:val="00DB19F8"/>
    <w:rsid w:val="00DB277A"/>
    <w:rsid w:val="00DB2999"/>
    <w:rsid w:val="00DB36A0"/>
    <w:rsid w:val="00DB39A3"/>
    <w:rsid w:val="00DB3E07"/>
    <w:rsid w:val="00DB5298"/>
    <w:rsid w:val="00DB6134"/>
    <w:rsid w:val="00DB6DF5"/>
    <w:rsid w:val="00DB6F3E"/>
    <w:rsid w:val="00DB716A"/>
    <w:rsid w:val="00DB7BA5"/>
    <w:rsid w:val="00DC0586"/>
    <w:rsid w:val="00DC066B"/>
    <w:rsid w:val="00DC071E"/>
    <w:rsid w:val="00DC398D"/>
    <w:rsid w:val="00DC3A50"/>
    <w:rsid w:val="00DC3A82"/>
    <w:rsid w:val="00DC44FC"/>
    <w:rsid w:val="00DC518D"/>
    <w:rsid w:val="00DC53CE"/>
    <w:rsid w:val="00DC5ACA"/>
    <w:rsid w:val="00DC5EC7"/>
    <w:rsid w:val="00DC66C9"/>
    <w:rsid w:val="00DC72B2"/>
    <w:rsid w:val="00DC76A6"/>
    <w:rsid w:val="00DC779C"/>
    <w:rsid w:val="00DC7A7F"/>
    <w:rsid w:val="00DC7BB7"/>
    <w:rsid w:val="00DC7EFE"/>
    <w:rsid w:val="00DD0825"/>
    <w:rsid w:val="00DD108D"/>
    <w:rsid w:val="00DD11E1"/>
    <w:rsid w:val="00DD283B"/>
    <w:rsid w:val="00DD2A0C"/>
    <w:rsid w:val="00DD30FC"/>
    <w:rsid w:val="00DD3FB6"/>
    <w:rsid w:val="00DD467A"/>
    <w:rsid w:val="00DD53C6"/>
    <w:rsid w:val="00DD546D"/>
    <w:rsid w:val="00DD5914"/>
    <w:rsid w:val="00DD5A55"/>
    <w:rsid w:val="00DD5AD4"/>
    <w:rsid w:val="00DD5DCA"/>
    <w:rsid w:val="00DD62B3"/>
    <w:rsid w:val="00DD64EF"/>
    <w:rsid w:val="00DD7BA7"/>
    <w:rsid w:val="00DE0F4E"/>
    <w:rsid w:val="00DE15BF"/>
    <w:rsid w:val="00DE1628"/>
    <w:rsid w:val="00DE1BA0"/>
    <w:rsid w:val="00DE3A82"/>
    <w:rsid w:val="00DE4729"/>
    <w:rsid w:val="00DE5D99"/>
    <w:rsid w:val="00DE7743"/>
    <w:rsid w:val="00DF03E5"/>
    <w:rsid w:val="00DF1B39"/>
    <w:rsid w:val="00DF1CA1"/>
    <w:rsid w:val="00DF227F"/>
    <w:rsid w:val="00DF2B34"/>
    <w:rsid w:val="00DF320A"/>
    <w:rsid w:val="00DF3B23"/>
    <w:rsid w:val="00DF4B05"/>
    <w:rsid w:val="00DF5BB8"/>
    <w:rsid w:val="00DF6399"/>
    <w:rsid w:val="00DF63AA"/>
    <w:rsid w:val="00DF6700"/>
    <w:rsid w:val="00E003C6"/>
    <w:rsid w:val="00E01544"/>
    <w:rsid w:val="00E016AE"/>
    <w:rsid w:val="00E023DE"/>
    <w:rsid w:val="00E02706"/>
    <w:rsid w:val="00E03563"/>
    <w:rsid w:val="00E039D7"/>
    <w:rsid w:val="00E05033"/>
    <w:rsid w:val="00E05578"/>
    <w:rsid w:val="00E056C1"/>
    <w:rsid w:val="00E057C6"/>
    <w:rsid w:val="00E05EF8"/>
    <w:rsid w:val="00E0627A"/>
    <w:rsid w:val="00E069F8"/>
    <w:rsid w:val="00E06DCB"/>
    <w:rsid w:val="00E07636"/>
    <w:rsid w:val="00E07D2A"/>
    <w:rsid w:val="00E10451"/>
    <w:rsid w:val="00E131B1"/>
    <w:rsid w:val="00E175B0"/>
    <w:rsid w:val="00E208C6"/>
    <w:rsid w:val="00E20F2F"/>
    <w:rsid w:val="00E216EB"/>
    <w:rsid w:val="00E220ED"/>
    <w:rsid w:val="00E22201"/>
    <w:rsid w:val="00E22EEF"/>
    <w:rsid w:val="00E22F2E"/>
    <w:rsid w:val="00E25A91"/>
    <w:rsid w:val="00E263B4"/>
    <w:rsid w:val="00E26F5F"/>
    <w:rsid w:val="00E3011E"/>
    <w:rsid w:val="00E3064D"/>
    <w:rsid w:val="00E307BC"/>
    <w:rsid w:val="00E308F3"/>
    <w:rsid w:val="00E31FA0"/>
    <w:rsid w:val="00E32AEA"/>
    <w:rsid w:val="00E335CC"/>
    <w:rsid w:val="00E33922"/>
    <w:rsid w:val="00E34BF8"/>
    <w:rsid w:val="00E34CC9"/>
    <w:rsid w:val="00E358A4"/>
    <w:rsid w:val="00E36826"/>
    <w:rsid w:val="00E36991"/>
    <w:rsid w:val="00E36A16"/>
    <w:rsid w:val="00E375CD"/>
    <w:rsid w:val="00E37C42"/>
    <w:rsid w:val="00E37EE7"/>
    <w:rsid w:val="00E402FE"/>
    <w:rsid w:val="00E406A1"/>
    <w:rsid w:val="00E412EB"/>
    <w:rsid w:val="00E4131F"/>
    <w:rsid w:val="00E4153F"/>
    <w:rsid w:val="00E4182F"/>
    <w:rsid w:val="00E4236D"/>
    <w:rsid w:val="00E431A5"/>
    <w:rsid w:val="00E43525"/>
    <w:rsid w:val="00E4374F"/>
    <w:rsid w:val="00E437B3"/>
    <w:rsid w:val="00E44541"/>
    <w:rsid w:val="00E4475B"/>
    <w:rsid w:val="00E44FB2"/>
    <w:rsid w:val="00E46A59"/>
    <w:rsid w:val="00E4797F"/>
    <w:rsid w:val="00E47AB7"/>
    <w:rsid w:val="00E47C7A"/>
    <w:rsid w:val="00E50AFF"/>
    <w:rsid w:val="00E51D2F"/>
    <w:rsid w:val="00E52B3E"/>
    <w:rsid w:val="00E53DDF"/>
    <w:rsid w:val="00E5450D"/>
    <w:rsid w:val="00E55679"/>
    <w:rsid w:val="00E60DA9"/>
    <w:rsid w:val="00E6182D"/>
    <w:rsid w:val="00E630F2"/>
    <w:rsid w:val="00E634CD"/>
    <w:rsid w:val="00E638C8"/>
    <w:rsid w:val="00E64FD0"/>
    <w:rsid w:val="00E65852"/>
    <w:rsid w:val="00E704FD"/>
    <w:rsid w:val="00E7144A"/>
    <w:rsid w:val="00E71638"/>
    <w:rsid w:val="00E71791"/>
    <w:rsid w:val="00E71E59"/>
    <w:rsid w:val="00E7229B"/>
    <w:rsid w:val="00E72DEE"/>
    <w:rsid w:val="00E73E29"/>
    <w:rsid w:val="00E7412D"/>
    <w:rsid w:val="00E74B72"/>
    <w:rsid w:val="00E74FF9"/>
    <w:rsid w:val="00E75084"/>
    <w:rsid w:val="00E756BD"/>
    <w:rsid w:val="00E75F6E"/>
    <w:rsid w:val="00E76B1E"/>
    <w:rsid w:val="00E805E2"/>
    <w:rsid w:val="00E80FD1"/>
    <w:rsid w:val="00E823D0"/>
    <w:rsid w:val="00E82DEB"/>
    <w:rsid w:val="00E846C8"/>
    <w:rsid w:val="00E85794"/>
    <w:rsid w:val="00E871E8"/>
    <w:rsid w:val="00E8744B"/>
    <w:rsid w:val="00E90C95"/>
    <w:rsid w:val="00E90F6E"/>
    <w:rsid w:val="00E91697"/>
    <w:rsid w:val="00E92721"/>
    <w:rsid w:val="00E92C73"/>
    <w:rsid w:val="00E933F7"/>
    <w:rsid w:val="00E940FD"/>
    <w:rsid w:val="00E94763"/>
    <w:rsid w:val="00E94C05"/>
    <w:rsid w:val="00E94C22"/>
    <w:rsid w:val="00E95582"/>
    <w:rsid w:val="00E95BC6"/>
    <w:rsid w:val="00E95FB0"/>
    <w:rsid w:val="00E962AB"/>
    <w:rsid w:val="00E9655A"/>
    <w:rsid w:val="00E9660B"/>
    <w:rsid w:val="00E96E92"/>
    <w:rsid w:val="00E96E9A"/>
    <w:rsid w:val="00E97FFB"/>
    <w:rsid w:val="00EA0A21"/>
    <w:rsid w:val="00EA0AF6"/>
    <w:rsid w:val="00EA0B26"/>
    <w:rsid w:val="00EA1454"/>
    <w:rsid w:val="00EA1BAA"/>
    <w:rsid w:val="00EA2284"/>
    <w:rsid w:val="00EA2707"/>
    <w:rsid w:val="00EA3B48"/>
    <w:rsid w:val="00EA3FE5"/>
    <w:rsid w:val="00EA5493"/>
    <w:rsid w:val="00EA5CC1"/>
    <w:rsid w:val="00EA64B8"/>
    <w:rsid w:val="00EA718A"/>
    <w:rsid w:val="00EA74DB"/>
    <w:rsid w:val="00EA750D"/>
    <w:rsid w:val="00EA77E9"/>
    <w:rsid w:val="00EA7C5D"/>
    <w:rsid w:val="00EA7E85"/>
    <w:rsid w:val="00EB01D0"/>
    <w:rsid w:val="00EB058E"/>
    <w:rsid w:val="00EB0788"/>
    <w:rsid w:val="00EB0FA2"/>
    <w:rsid w:val="00EB16EA"/>
    <w:rsid w:val="00EB23A7"/>
    <w:rsid w:val="00EB2E5C"/>
    <w:rsid w:val="00EB2EF8"/>
    <w:rsid w:val="00EB3742"/>
    <w:rsid w:val="00EB6446"/>
    <w:rsid w:val="00EB66CE"/>
    <w:rsid w:val="00EB67F2"/>
    <w:rsid w:val="00EB72C3"/>
    <w:rsid w:val="00EB743C"/>
    <w:rsid w:val="00EB75A8"/>
    <w:rsid w:val="00EB77EC"/>
    <w:rsid w:val="00EB7A90"/>
    <w:rsid w:val="00EB7F33"/>
    <w:rsid w:val="00EC004E"/>
    <w:rsid w:val="00EC0391"/>
    <w:rsid w:val="00EC052B"/>
    <w:rsid w:val="00EC1960"/>
    <w:rsid w:val="00EC1F35"/>
    <w:rsid w:val="00EC258A"/>
    <w:rsid w:val="00EC2B57"/>
    <w:rsid w:val="00EC32D8"/>
    <w:rsid w:val="00EC3C36"/>
    <w:rsid w:val="00EC40C5"/>
    <w:rsid w:val="00EC44B8"/>
    <w:rsid w:val="00EC5074"/>
    <w:rsid w:val="00EC5428"/>
    <w:rsid w:val="00EC5A54"/>
    <w:rsid w:val="00EC6714"/>
    <w:rsid w:val="00EC69CB"/>
    <w:rsid w:val="00EC72FF"/>
    <w:rsid w:val="00EC7464"/>
    <w:rsid w:val="00EC7E2D"/>
    <w:rsid w:val="00ED145A"/>
    <w:rsid w:val="00ED2522"/>
    <w:rsid w:val="00ED3277"/>
    <w:rsid w:val="00ED45C8"/>
    <w:rsid w:val="00ED5DB4"/>
    <w:rsid w:val="00ED6C30"/>
    <w:rsid w:val="00ED7251"/>
    <w:rsid w:val="00EE052B"/>
    <w:rsid w:val="00EE0AEE"/>
    <w:rsid w:val="00EE0C36"/>
    <w:rsid w:val="00EE1763"/>
    <w:rsid w:val="00EE1C65"/>
    <w:rsid w:val="00EE20A0"/>
    <w:rsid w:val="00EE2888"/>
    <w:rsid w:val="00EE3156"/>
    <w:rsid w:val="00EE3C7A"/>
    <w:rsid w:val="00EE441C"/>
    <w:rsid w:val="00EE66A8"/>
    <w:rsid w:val="00EE7764"/>
    <w:rsid w:val="00EF0663"/>
    <w:rsid w:val="00EF067E"/>
    <w:rsid w:val="00EF12EA"/>
    <w:rsid w:val="00EF15F3"/>
    <w:rsid w:val="00EF167C"/>
    <w:rsid w:val="00EF1E51"/>
    <w:rsid w:val="00EF21A6"/>
    <w:rsid w:val="00EF2737"/>
    <w:rsid w:val="00EF3527"/>
    <w:rsid w:val="00EF42E7"/>
    <w:rsid w:val="00EF4A39"/>
    <w:rsid w:val="00EF4CBE"/>
    <w:rsid w:val="00EF4DC9"/>
    <w:rsid w:val="00EF555C"/>
    <w:rsid w:val="00EF6237"/>
    <w:rsid w:val="00EF6FCF"/>
    <w:rsid w:val="00EF75A1"/>
    <w:rsid w:val="00EF7B81"/>
    <w:rsid w:val="00F003A1"/>
    <w:rsid w:val="00F00EE7"/>
    <w:rsid w:val="00F025DD"/>
    <w:rsid w:val="00F06C77"/>
    <w:rsid w:val="00F06E7D"/>
    <w:rsid w:val="00F06F4C"/>
    <w:rsid w:val="00F073B7"/>
    <w:rsid w:val="00F10754"/>
    <w:rsid w:val="00F10AB8"/>
    <w:rsid w:val="00F13F3A"/>
    <w:rsid w:val="00F13FE5"/>
    <w:rsid w:val="00F1471F"/>
    <w:rsid w:val="00F15730"/>
    <w:rsid w:val="00F15C28"/>
    <w:rsid w:val="00F15E28"/>
    <w:rsid w:val="00F161B3"/>
    <w:rsid w:val="00F1783A"/>
    <w:rsid w:val="00F17F04"/>
    <w:rsid w:val="00F206F5"/>
    <w:rsid w:val="00F2134B"/>
    <w:rsid w:val="00F21D34"/>
    <w:rsid w:val="00F22594"/>
    <w:rsid w:val="00F22E5E"/>
    <w:rsid w:val="00F22E83"/>
    <w:rsid w:val="00F22E88"/>
    <w:rsid w:val="00F2346C"/>
    <w:rsid w:val="00F23D16"/>
    <w:rsid w:val="00F247BE"/>
    <w:rsid w:val="00F252F6"/>
    <w:rsid w:val="00F255A0"/>
    <w:rsid w:val="00F25FB2"/>
    <w:rsid w:val="00F26545"/>
    <w:rsid w:val="00F26778"/>
    <w:rsid w:val="00F269E4"/>
    <w:rsid w:val="00F27328"/>
    <w:rsid w:val="00F27E80"/>
    <w:rsid w:val="00F27F62"/>
    <w:rsid w:val="00F30691"/>
    <w:rsid w:val="00F308BF"/>
    <w:rsid w:val="00F30CF0"/>
    <w:rsid w:val="00F30DA1"/>
    <w:rsid w:val="00F30F41"/>
    <w:rsid w:val="00F31147"/>
    <w:rsid w:val="00F3384D"/>
    <w:rsid w:val="00F3462A"/>
    <w:rsid w:val="00F349B9"/>
    <w:rsid w:val="00F354BD"/>
    <w:rsid w:val="00F35DD9"/>
    <w:rsid w:val="00F36132"/>
    <w:rsid w:val="00F36707"/>
    <w:rsid w:val="00F400ED"/>
    <w:rsid w:val="00F401E4"/>
    <w:rsid w:val="00F40C1F"/>
    <w:rsid w:val="00F42E64"/>
    <w:rsid w:val="00F43EAF"/>
    <w:rsid w:val="00F4433A"/>
    <w:rsid w:val="00F44D75"/>
    <w:rsid w:val="00F4514F"/>
    <w:rsid w:val="00F45924"/>
    <w:rsid w:val="00F45C93"/>
    <w:rsid w:val="00F45FD8"/>
    <w:rsid w:val="00F47B43"/>
    <w:rsid w:val="00F47FCE"/>
    <w:rsid w:val="00F50DF5"/>
    <w:rsid w:val="00F5100A"/>
    <w:rsid w:val="00F5161D"/>
    <w:rsid w:val="00F520A0"/>
    <w:rsid w:val="00F53873"/>
    <w:rsid w:val="00F538E4"/>
    <w:rsid w:val="00F5394A"/>
    <w:rsid w:val="00F53AA0"/>
    <w:rsid w:val="00F540C1"/>
    <w:rsid w:val="00F544CF"/>
    <w:rsid w:val="00F55ACB"/>
    <w:rsid w:val="00F565DB"/>
    <w:rsid w:val="00F56697"/>
    <w:rsid w:val="00F56C58"/>
    <w:rsid w:val="00F57583"/>
    <w:rsid w:val="00F601E1"/>
    <w:rsid w:val="00F60848"/>
    <w:rsid w:val="00F614EB"/>
    <w:rsid w:val="00F617A5"/>
    <w:rsid w:val="00F62BC8"/>
    <w:rsid w:val="00F62FD9"/>
    <w:rsid w:val="00F63245"/>
    <w:rsid w:val="00F63610"/>
    <w:rsid w:val="00F636B8"/>
    <w:rsid w:val="00F63BD6"/>
    <w:rsid w:val="00F63BD9"/>
    <w:rsid w:val="00F64DA5"/>
    <w:rsid w:val="00F64DCA"/>
    <w:rsid w:val="00F65560"/>
    <w:rsid w:val="00F65F87"/>
    <w:rsid w:val="00F669DB"/>
    <w:rsid w:val="00F674EC"/>
    <w:rsid w:val="00F67CC7"/>
    <w:rsid w:val="00F702F6"/>
    <w:rsid w:val="00F70EE7"/>
    <w:rsid w:val="00F715EE"/>
    <w:rsid w:val="00F71E06"/>
    <w:rsid w:val="00F73A83"/>
    <w:rsid w:val="00F73CF3"/>
    <w:rsid w:val="00F74860"/>
    <w:rsid w:val="00F74A45"/>
    <w:rsid w:val="00F74C8B"/>
    <w:rsid w:val="00F7551C"/>
    <w:rsid w:val="00F757D6"/>
    <w:rsid w:val="00F75AB0"/>
    <w:rsid w:val="00F75D99"/>
    <w:rsid w:val="00F75EF6"/>
    <w:rsid w:val="00F7644F"/>
    <w:rsid w:val="00F76A28"/>
    <w:rsid w:val="00F76D60"/>
    <w:rsid w:val="00F808F7"/>
    <w:rsid w:val="00F816D5"/>
    <w:rsid w:val="00F81B42"/>
    <w:rsid w:val="00F821B7"/>
    <w:rsid w:val="00F8229E"/>
    <w:rsid w:val="00F82EDB"/>
    <w:rsid w:val="00F83E07"/>
    <w:rsid w:val="00F848E7"/>
    <w:rsid w:val="00F86059"/>
    <w:rsid w:val="00F869A7"/>
    <w:rsid w:val="00F86A64"/>
    <w:rsid w:val="00F86C15"/>
    <w:rsid w:val="00F87282"/>
    <w:rsid w:val="00F873B6"/>
    <w:rsid w:val="00F87473"/>
    <w:rsid w:val="00F9079D"/>
    <w:rsid w:val="00F90ADB"/>
    <w:rsid w:val="00F90E4C"/>
    <w:rsid w:val="00F91A1B"/>
    <w:rsid w:val="00F91C93"/>
    <w:rsid w:val="00F92644"/>
    <w:rsid w:val="00F9270F"/>
    <w:rsid w:val="00F92745"/>
    <w:rsid w:val="00F92BCA"/>
    <w:rsid w:val="00F92E8F"/>
    <w:rsid w:val="00F93042"/>
    <w:rsid w:val="00F934F8"/>
    <w:rsid w:val="00F93923"/>
    <w:rsid w:val="00F93C3A"/>
    <w:rsid w:val="00F96F62"/>
    <w:rsid w:val="00F9722B"/>
    <w:rsid w:val="00FA0F60"/>
    <w:rsid w:val="00FA10F3"/>
    <w:rsid w:val="00FA13B7"/>
    <w:rsid w:val="00FA13F4"/>
    <w:rsid w:val="00FA187A"/>
    <w:rsid w:val="00FA29B8"/>
    <w:rsid w:val="00FA30B2"/>
    <w:rsid w:val="00FA35FD"/>
    <w:rsid w:val="00FA3F17"/>
    <w:rsid w:val="00FA40EE"/>
    <w:rsid w:val="00FA4AFF"/>
    <w:rsid w:val="00FA55F5"/>
    <w:rsid w:val="00FA6924"/>
    <w:rsid w:val="00FA7D49"/>
    <w:rsid w:val="00FB0738"/>
    <w:rsid w:val="00FB07C3"/>
    <w:rsid w:val="00FB2E59"/>
    <w:rsid w:val="00FB331A"/>
    <w:rsid w:val="00FB35D0"/>
    <w:rsid w:val="00FB3D5A"/>
    <w:rsid w:val="00FB4FDD"/>
    <w:rsid w:val="00FB509C"/>
    <w:rsid w:val="00FB50F6"/>
    <w:rsid w:val="00FB535D"/>
    <w:rsid w:val="00FB5DD0"/>
    <w:rsid w:val="00FB5FE3"/>
    <w:rsid w:val="00FB7AEC"/>
    <w:rsid w:val="00FC0494"/>
    <w:rsid w:val="00FC0AAF"/>
    <w:rsid w:val="00FC0BB0"/>
    <w:rsid w:val="00FC0D7C"/>
    <w:rsid w:val="00FC1267"/>
    <w:rsid w:val="00FC1C3C"/>
    <w:rsid w:val="00FC2916"/>
    <w:rsid w:val="00FC2C86"/>
    <w:rsid w:val="00FC462B"/>
    <w:rsid w:val="00FC55FD"/>
    <w:rsid w:val="00FC5F91"/>
    <w:rsid w:val="00FC653A"/>
    <w:rsid w:val="00FC65B7"/>
    <w:rsid w:val="00FC6B52"/>
    <w:rsid w:val="00FC7203"/>
    <w:rsid w:val="00FD02BF"/>
    <w:rsid w:val="00FD033F"/>
    <w:rsid w:val="00FD084C"/>
    <w:rsid w:val="00FD0DE9"/>
    <w:rsid w:val="00FD0DFF"/>
    <w:rsid w:val="00FD0E95"/>
    <w:rsid w:val="00FD2EF2"/>
    <w:rsid w:val="00FD33F8"/>
    <w:rsid w:val="00FD3632"/>
    <w:rsid w:val="00FD7FF1"/>
    <w:rsid w:val="00FE13AC"/>
    <w:rsid w:val="00FE186D"/>
    <w:rsid w:val="00FE1B13"/>
    <w:rsid w:val="00FE1ED8"/>
    <w:rsid w:val="00FE211D"/>
    <w:rsid w:val="00FE244A"/>
    <w:rsid w:val="00FE2FDC"/>
    <w:rsid w:val="00FE426A"/>
    <w:rsid w:val="00FE47CB"/>
    <w:rsid w:val="00FE4E15"/>
    <w:rsid w:val="00FE5E23"/>
    <w:rsid w:val="00FE6187"/>
    <w:rsid w:val="00FE61E5"/>
    <w:rsid w:val="00FE6AEC"/>
    <w:rsid w:val="00FE6F5D"/>
    <w:rsid w:val="00FE702D"/>
    <w:rsid w:val="00FE704D"/>
    <w:rsid w:val="00FE7289"/>
    <w:rsid w:val="00FE7937"/>
    <w:rsid w:val="00FE7D60"/>
    <w:rsid w:val="00FF02E4"/>
    <w:rsid w:val="00FF04CA"/>
    <w:rsid w:val="00FF1A77"/>
    <w:rsid w:val="00FF1E82"/>
    <w:rsid w:val="00FF36CB"/>
    <w:rsid w:val="00FF447A"/>
    <w:rsid w:val="00FF52C7"/>
    <w:rsid w:val="00FF69A3"/>
    <w:rsid w:val="00FF6A7F"/>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325AC-FC17-4590-B5A1-012B8074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17</Pages>
  <Words>4147</Words>
  <Characters>23641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70</cp:revision>
  <cp:lastPrinted>2018-12-31T09:27:00Z</cp:lastPrinted>
  <dcterms:created xsi:type="dcterms:W3CDTF">2019-08-27T04:04:00Z</dcterms:created>
  <dcterms:modified xsi:type="dcterms:W3CDTF">2019-08-27T05:46:00Z</dcterms:modified>
</cp:coreProperties>
</file>